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896B3" w14:textId="16A6DD1D" w:rsidR="0022040D" w:rsidRPr="00C13A2B" w:rsidRDefault="00DF1FB4" w:rsidP="005272EC">
      <w:pPr>
        <w:jc w:val="center"/>
        <w:rPr>
          <w:rFonts w:ascii="Arial Nova" w:hAnsi="Arial Nova"/>
          <w:sz w:val="22"/>
          <w:szCs w:val="22"/>
        </w:rPr>
      </w:pPr>
      <w:r w:rsidRPr="00C13A2B">
        <w:rPr>
          <w:rFonts w:ascii="Arial Nova" w:hAnsi="Arial Nova"/>
          <w:noProof/>
          <w:lang w:eastAsia="en-GB"/>
        </w:rPr>
        <mc:AlternateContent>
          <mc:Choice Requires="wps">
            <w:drawing>
              <wp:anchor distT="0" distB="0" distL="114300" distR="114300" simplePos="0" relativeHeight="251642368" behindDoc="0" locked="0" layoutInCell="1" allowOverlap="1" wp14:anchorId="1E955511" wp14:editId="21633E14">
                <wp:simplePos x="0" y="0"/>
                <wp:positionH relativeFrom="margin">
                  <wp:posOffset>1676400</wp:posOffset>
                </wp:positionH>
                <wp:positionV relativeFrom="paragraph">
                  <wp:posOffset>19050</wp:posOffset>
                </wp:positionV>
                <wp:extent cx="3286125" cy="154305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543050"/>
                        </a:xfrm>
                        <a:prstGeom prst="rect">
                          <a:avLst/>
                        </a:prstGeom>
                        <a:noFill/>
                        <a:ln>
                          <a:noFill/>
                        </a:ln>
                      </wps:spPr>
                      <wps:txbx>
                        <w:txbxContent>
                          <w:p w14:paraId="2EEDC518" w14:textId="654D6200" w:rsidR="00CD10D8" w:rsidRPr="00C13A2B" w:rsidRDefault="005272EC" w:rsidP="00FF379E">
                            <w:pPr>
                              <w:pStyle w:val="NoSpacing"/>
                              <w:jc w:val="center"/>
                              <w:rPr>
                                <w:rFonts w:ascii="Arial Nova" w:hAnsi="Arial Nova"/>
                                <w:b/>
                                <w:bCs/>
                                <w:sz w:val="32"/>
                                <w:szCs w:val="32"/>
                                <w:u w:val="single"/>
                              </w:rPr>
                            </w:pPr>
                            <w:r w:rsidRPr="00C13A2B">
                              <w:rPr>
                                <w:rFonts w:ascii="Arial Nova" w:hAnsi="Arial Nova"/>
                                <w:b/>
                                <w:bCs/>
                                <w:sz w:val="32"/>
                                <w:szCs w:val="32"/>
                                <w:u w:val="single"/>
                              </w:rPr>
                              <w:t>Owls</w:t>
                            </w:r>
                          </w:p>
                          <w:p w14:paraId="3D736A47" w14:textId="7B351CBB" w:rsidR="00CD10D8" w:rsidRPr="00C13A2B" w:rsidRDefault="004B1245" w:rsidP="00FF379E">
                            <w:pPr>
                              <w:jc w:val="center"/>
                              <w:rPr>
                                <w:rFonts w:ascii="Arial Nova" w:hAnsi="Arial Nova"/>
                                <w:sz w:val="32"/>
                                <w:szCs w:val="32"/>
                              </w:rPr>
                            </w:pPr>
                            <w:r w:rsidRPr="00C13A2B">
                              <w:rPr>
                                <w:rFonts w:ascii="Arial Nova" w:hAnsi="Arial Nova"/>
                                <w:sz w:val="32"/>
                                <w:szCs w:val="32"/>
                              </w:rPr>
                              <w:t xml:space="preserve">Spring </w:t>
                            </w:r>
                            <w:r w:rsidR="00504D53" w:rsidRPr="00C13A2B">
                              <w:rPr>
                                <w:rFonts w:ascii="Arial Nova" w:hAnsi="Arial Nova"/>
                                <w:sz w:val="32"/>
                                <w:szCs w:val="32"/>
                              </w:rPr>
                              <w:t>2</w:t>
                            </w:r>
                            <w:r w:rsidR="00504D53" w:rsidRPr="00C13A2B">
                              <w:rPr>
                                <w:rFonts w:ascii="Arial Nova" w:hAnsi="Arial Nova"/>
                                <w:sz w:val="32"/>
                                <w:szCs w:val="32"/>
                                <w:vertAlign w:val="superscript"/>
                              </w:rPr>
                              <w:t>nd</w:t>
                            </w:r>
                            <w:r w:rsidR="008532A2" w:rsidRPr="00C13A2B">
                              <w:rPr>
                                <w:rFonts w:ascii="Arial Nova" w:hAnsi="Arial Nova"/>
                                <w:sz w:val="32"/>
                                <w:szCs w:val="32"/>
                              </w:rPr>
                              <w:t xml:space="preserve"> 2026</w:t>
                            </w:r>
                          </w:p>
                          <w:p w14:paraId="1BBC7A3A" w14:textId="28A9CF80" w:rsidR="00504D53" w:rsidRPr="00C13A2B" w:rsidRDefault="00504D53" w:rsidP="00FF379E">
                            <w:pPr>
                              <w:jc w:val="center"/>
                              <w:rPr>
                                <w:rFonts w:ascii="Arial Nova" w:hAnsi="Arial Nova"/>
                                <w:sz w:val="32"/>
                                <w:szCs w:val="32"/>
                              </w:rPr>
                            </w:pPr>
                            <w:r w:rsidRPr="00C13A2B">
                              <w:rPr>
                                <w:rFonts w:ascii="Arial Nova" w:hAnsi="Arial Nova"/>
                                <w:b/>
                                <w:bCs/>
                                <w:noProof/>
                                <w:sz w:val="28"/>
                                <w:szCs w:val="28"/>
                                <w:lang w:eastAsia="en-GB"/>
                              </w:rPr>
                              <w:drawing>
                                <wp:inline distT="0" distB="0" distL="0" distR="0" wp14:anchorId="158A1F78" wp14:editId="6EE5FA62">
                                  <wp:extent cx="1838325" cy="692071"/>
                                  <wp:effectExtent l="0" t="0" r="0" b="0"/>
                                  <wp:docPr id="1750856275" name="Picture 4" descr="A close up of a sign&#10;&#10;AI-generated content may be incorrect.">
                                    <a:extLst xmlns:a="http://schemas.openxmlformats.org/drawingml/2006/main">
                                      <a:ext uri="{FF2B5EF4-FFF2-40B4-BE49-F238E27FC236}">
                                        <a16:creationId xmlns:a16="http://schemas.microsoft.com/office/drawing/2014/main" id="{1CCCFA98-8ABE-B8DA-4F9D-6723C692AE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AI-generated content may be incorrect.">
                                            <a:extLst>
                                              <a:ext uri="{FF2B5EF4-FFF2-40B4-BE49-F238E27FC236}">
                                                <a16:creationId xmlns:a16="http://schemas.microsoft.com/office/drawing/2014/main" id="{1CCCFA98-8ABE-B8DA-4F9D-6723C692AEC4}"/>
                                              </a:ext>
                                            </a:extLst>
                                          </pic:cNvPr>
                                          <pic:cNvPicPr>
                                            <a:picLocks noChangeAspect="1"/>
                                          </pic:cNvPicPr>
                                        </pic:nvPicPr>
                                        <pic:blipFill>
                                          <a:blip r:embed="rId5"/>
                                          <a:stretch>
                                            <a:fillRect/>
                                          </a:stretch>
                                        </pic:blipFill>
                                        <pic:spPr>
                                          <a:xfrm>
                                            <a:off x="0" y="0"/>
                                            <a:ext cx="1847188" cy="695408"/>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32pt;margin-top:1.5pt;width:258.75pt;height:121.5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" filled="f" stroked="f">
                <v:textbox>
                  <w:txbxContent>
                    <w:p w14:paraId="2EEDC518" w14:textId="654D6200" w:rsidR="00CD10D8" w:rsidRPr="00C13A2B" w:rsidRDefault="005272EC" w:rsidP="00FF379E">
                      <w:pPr>
                        <w:pStyle w:val="NoSpacing"/>
                        <w:jc w:val="center"/>
                        <w:rPr>
                          <w:rFonts w:ascii="Arial Nova" w:hAnsi="Arial Nova"/>
                          <w:b/>
                          <w:bCs/>
                          <w:sz w:val="32"/>
                          <w:szCs w:val="32"/>
                          <w:u w:val="single"/>
                        </w:rPr>
                      </w:pPr>
                      <w:r w:rsidRPr="00C13A2B">
                        <w:rPr>
                          <w:rFonts w:ascii="Arial Nova" w:hAnsi="Arial Nova"/>
                          <w:b/>
                          <w:bCs/>
                          <w:sz w:val="32"/>
                          <w:szCs w:val="32"/>
                          <w:u w:val="single"/>
                        </w:rPr>
                        <w:t>Owls</w:t>
                      </w:r>
                    </w:p>
                    <w:p w14:paraId="3D736A47" w14:textId="7B351CBB" w:rsidR="00CD10D8" w:rsidRPr="00C13A2B" w:rsidRDefault="004B1245" w:rsidP="00FF379E">
                      <w:pPr>
                        <w:jc w:val="center"/>
                        <w:rPr>
                          <w:rFonts w:ascii="Arial Nova" w:hAnsi="Arial Nova"/>
                          <w:sz w:val="32"/>
                          <w:szCs w:val="32"/>
                        </w:rPr>
                      </w:pPr>
                      <w:r w:rsidRPr="00C13A2B">
                        <w:rPr>
                          <w:rFonts w:ascii="Arial Nova" w:hAnsi="Arial Nova"/>
                          <w:sz w:val="32"/>
                          <w:szCs w:val="32"/>
                        </w:rPr>
                        <w:t xml:space="preserve">Spring </w:t>
                      </w:r>
                      <w:r w:rsidR="00504D53" w:rsidRPr="00C13A2B">
                        <w:rPr>
                          <w:rFonts w:ascii="Arial Nova" w:hAnsi="Arial Nova"/>
                          <w:sz w:val="32"/>
                          <w:szCs w:val="32"/>
                        </w:rPr>
                        <w:t>2</w:t>
                      </w:r>
                      <w:r w:rsidR="00504D53" w:rsidRPr="00C13A2B">
                        <w:rPr>
                          <w:rFonts w:ascii="Arial Nova" w:hAnsi="Arial Nova"/>
                          <w:sz w:val="32"/>
                          <w:szCs w:val="32"/>
                          <w:vertAlign w:val="superscript"/>
                        </w:rPr>
                        <w:t>nd</w:t>
                      </w:r>
                      <w:r w:rsidR="008532A2" w:rsidRPr="00C13A2B">
                        <w:rPr>
                          <w:rFonts w:ascii="Arial Nova" w:hAnsi="Arial Nova"/>
                          <w:sz w:val="32"/>
                          <w:szCs w:val="32"/>
                        </w:rPr>
                        <w:t xml:space="preserve"> 2026</w:t>
                      </w:r>
                    </w:p>
                    <w:p w14:paraId="1BBC7A3A" w14:textId="28A9CF80" w:rsidR="00504D53" w:rsidRPr="00C13A2B" w:rsidRDefault="00504D53" w:rsidP="00FF379E">
                      <w:pPr>
                        <w:jc w:val="center"/>
                        <w:rPr>
                          <w:rFonts w:ascii="Arial Nova" w:hAnsi="Arial Nova"/>
                          <w:sz w:val="32"/>
                          <w:szCs w:val="32"/>
                        </w:rPr>
                      </w:pPr>
                      <w:r w:rsidRPr="00C13A2B">
                        <w:rPr>
                          <w:rFonts w:ascii="Arial Nova" w:hAnsi="Arial Nova"/>
                          <w:b/>
                          <w:bCs/>
                          <w:noProof/>
                          <w:sz w:val="28"/>
                          <w:szCs w:val="28"/>
                          <w:lang w:eastAsia="en-GB"/>
                        </w:rPr>
                        <w:drawing>
                          <wp:inline distT="0" distB="0" distL="0" distR="0" wp14:anchorId="158A1F78" wp14:editId="6EE5FA62">
                            <wp:extent cx="1838325" cy="692071"/>
                            <wp:effectExtent l="0" t="0" r="0" b="0"/>
                            <wp:docPr id="1750856275" name="Picture 4" descr="A close up of a sign&#10;&#10;AI-generated content may be incorrect.">
                              <a:extLst xmlns:a="http://schemas.openxmlformats.org/drawingml/2006/main">
                                <a:ext uri="{FF2B5EF4-FFF2-40B4-BE49-F238E27FC236}">
                                  <a16:creationId xmlns:a16="http://schemas.microsoft.com/office/drawing/2014/main" id="{1CCCFA98-8ABE-B8DA-4F9D-6723C692AE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AI-generated content may be incorrect.">
                                      <a:extLst>
                                        <a:ext uri="{FF2B5EF4-FFF2-40B4-BE49-F238E27FC236}">
                                          <a16:creationId xmlns:a16="http://schemas.microsoft.com/office/drawing/2014/main" id="{1CCCFA98-8ABE-B8DA-4F9D-6723C692AEC4}"/>
                                        </a:ext>
                                      </a:extLst>
                                    </pic:cNvPr>
                                    <pic:cNvPicPr>
                                      <a:picLocks noChangeAspect="1"/>
                                    </pic:cNvPicPr>
                                  </pic:nvPicPr>
                                  <pic:blipFill>
                                    <a:blip r:embed="rId5"/>
                                    <a:stretch>
                                      <a:fillRect/>
                                    </a:stretch>
                                  </pic:blipFill>
                                  <pic:spPr>
                                    <a:xfrm>
                                      <a:off x="0" y="0"/>
                                      <a:ext cx="1847188" cy="695408"/>
                                    </a:xfrm>
                                    <a:prstGeom prst="rect">
                                      <a:avLst/>
                                    </a:prstGeom>
                                  </pic:spPr>
                                </pic:pic>
                              </a:graphicData>
                            </a:graphic>
                          </wp:inline>
                        </w:drawing>
                      </w:r>
                    </w:p>
                  </w:txbxContent>
                </v:textbox>
                <w10:wrap anchorx="margin"/>
              </v:shape>
            </w:pict>
          </mc:Fallback>
        </mc:AlternateContent>
      </w:r>
    </w:p>
    <w:p w14:paraId="744276EC" w14:textId="460E61A9" w:rsidR="00AA763B" w:rsidRPr="00C13A2B" w:rsidRDefault="00AA763B" w:rsidP="006816E9">
      <w:pPr>
        <w:jc w:val="both"/>
        <w:rPr>
          <w:rFonts w:ascii="Arial Nova" w:hAnsi="Arial Nova"/>
          <w:sz w:val="22"/>
          <w:szCs w:val="22"/>
        </w:rPr>
      </w:pPr>
    </w:p>
    <w:p w14:paraId="7C91EB13" w14:textId="0D7C9BC4" w:rsidR="009A6901" w:rsidRPr="00C13A2B" w:rsidRDefault="009A6901" w:rsidP="006816E9">
      <w:pPr>
        <w:pStyle w:val="NoSpacing"/>
        <w:jc w:val="both"/>
        <w:rPr>
          <w:rFonts w:ascii="Arial Nova" w:hAnsi="Arial Nova"/>
        </w:rPr>
      </w:pPr>
    </w:p>
    <w:p w14:paraId="251C97F5" w14:textId="50A066DB" w:rsidR="00CD10D8" w:rsidRPr="00C13A2B" w:rsidRDefault="00CD10D8" w:rsidP="00AE6C1E">
      <w:pPr>
        <w:pStyle w:val="NoSpacing"/>
        <w:jc w:val="center"/>
        <w:rPr>
          <w:rFonts w:ascii="Arial Nova" w:hAnsi="Arial Nova"/>
        </w:rPr>
      </w:pPr>
    </w:p>
    <w:p w14:paraId="26B9ACC4" w14:textId="596C5C8B" w:rsidR="00E13AA5" w:rsidRPr="00C13A2B" w:rsidRDefault="00E13AA5" w:rsidP="004B1245">
      <w:pPr>
        <w:pStyle w:val="NoSpacing"/>
        <w:jc w:val="center"/>
        <w:rPr>
          <w:rFonts w:ascii="Arial Nova" w:hAnsi="Arial Nova"/>
        </w:rPr>
      </w:pPr>
    </w:p>
    <w:p w14:paraId="458357F7" w14:textId="77777777" w:rsidR="008532A2" w:rsidRPr="00C13A2B" w:rsidRDefault="008532A2" w:rsidP="006816E9">
      <w:pPr>
        <w:pStyle w:val="NoSpacing"/>
        <w:jc w:val="both"/>
        <w:rPr>
          <w:rFonts w:ascii="Arial Nova" w:hAnsi="Arial Nova"/>
          <w:sz w:val="24"/>
          <w:szCs w:val="24"/>
        </w:rPr>
      </w:pPr>
    </w:p>
    <w:p w14:paraId="5898FD00" w14:textId="77777777" w:rsidR="008532A2" w:rsidRPr="00C13A2B" w:rsidRDefault="008532A2" w:rsidP="006816E9">
      <w:pPr>
        <w:pStyle w:val="NoSpacing"/>
        <w:jc w:val="both"/>
        <w:rPr>
          <w:rFonts w:ascii="Arial Nova" w:hAnsi="Arial Nova"/>
          <w:sz w:val="24"/>
          <w:szCs w:val="24"/>
        </w:rPr>
      </w:pPr>
    </w:p>
    <w:p w14:paraId="54FE6207" w14:textId="5AD28083" w:rsidR="00CD10D8" w:rsidRPr="00C13A2B" w:rsidRDefault="00FE2C90" w:rsidP="006816E9">
      <w:pPr>
        <w:pStyle w:val="NoSpacing"/>
        <w:jc w:val="both"/>
        <w:rPr>
          <w:rFonts w:ascii="Arial Nova" w:hAnsi="Arial Nova"/>
          <w:sz w:val="24"/>
          <w:szCs w:val="24"/>
        </w:rPr>
      </w:pPr>
      <w:r w:rsidRPr="00C13A2B">
        <w:rPr>
          <w:rFonts w:ascii="Arial Nova" w:hAnsi="Arial Nova"/>
          <w:sz w:val="24"/>
          <w:szCs w:val="24"/>
        </w:rPr>
        <w:t xml:space="preserve">Dear Parents/Carers of </w:t>
      </w:r>
      <w:r w:rsidR="005272EC" w:rsidRPr="00C13A2B">
        <w:rPr>
          <w:rFonts w:ascii="Arial Nova" w:hAnsi="Arial Nova"/>
          <w:sz w:val="24"/>
          <w:szCs w:val="24"/>
        </w:rPr>
        <w:t>Owls</w:t>
      </w:r>
      <w:r w:rsidR="00CD10D8" w:rsidRPr="00C13A2B">
        <w:rPr>
          <w:rFonts w:ascii="Arial Nova" w:hAnsi="Arial Nova"/>
          <w:sz w:val="24"/>
          <w:szCs w:val="24"/>
        </w:rPr>
        <w:t>,</w:t>
      </w:r>
    </w:p>
    <w:p w14:paraId="3E038015" w14:textId="11FDCA98" w:rsidR="00CD10D8" w:rsidRPr="00C13A2B" w:rsidRDefault="00CD10D8" w:rsidP="006816E9">
      <w:pPr>
        <w:pStyle w:val="NoSpacing"/>
        <w:jc w:val="both"/>
        <w:rPr>
          <w:rFonts w:ascii="Arial Nova" w:hAnsi="Arial Nova"/>
          <w:sz w:val="24"/>
          <w:szCs w:val="24"/>
        </w:rPr>
      </w:pPr>
    </w:p>
    <w:p w14:paraId="1E7F686A" w14:textId="1A558DF5" w:rsidR="00C95FC6" w:rsidRPr="00C13A2B" w:rsidRDefault="00504D53" w:rsidP="006816E9">
      <w:pPr>
        <w:pStyle w:val="NoSpacing"/>
        <w:jc w:val="both"/>
        <w:rPr>
          <w:rFonts w:ascii="Arial Nova" w:eastAsia="Calibri" w:hAnsi="Arial Nova" w:cs="Times New Roman"/>
          <w:bCs/>
          <w:sz w:val="24"/>
          <w:szCs w:val="24"/>
        </w:rPr>
      </w:pPr>
      <w:r w:rsidRPr="00C13A2B">
        <w:rPr>
          <w:rFonts w:ascii="Arial Nova" w:eastAsia="Calibri" w:hAnsi="Arial Nova" w:cs="Times New Roman"/>
          <w:sz w:val="24"/>
          <w:szCs w:val="24"/>
        </w:rPr>
        <w:t xml:space="preserve">Thank you for your support and encouragement at the Parent / Teacher meetings; it is great to know that we are working together to help your child make progress in Year 5. </w:t>
      </w:r>
    </w:p>
    <w:p w14:paraId="228B87CE" w14:textId="4E2CA772" w:rsidR="00FE2C90" w:rsidRPr="00C13A2B" w:rsidRDefault="00FE2C90" w:rsidP="006816E9">
      <w:pPr>
        <w:pStyle w:val="NoSpacing"/>
        <w:jc w:val="both"/>
        <w:rPr>
          <w:rFonts w:ascii="Arial Nova" w:eastAsia="Calibri" w:hAnsi="Arial Nova" w:cs="Times New Roman"/>
          <w:bCs/>
          <w:sz w:val="24"/>
          <w:szCs w:val="24"/>
        </w:rPr>
      </w:pPr>
    </w:p>
    <w:p w14:paraId="16762220" w14:textId="5C570F3B" w:rsidR="00C05B8A" w:rsidRPr="00C13A2B" w:rsidRDefault="00C05B8A" w:rsidP="00C05B8A">
      <w:pPr>
        <w:pStyle w:val="NoSpacing"/>
        <w:jc w:val="both"/>
        <w:rPr>
          <w:rFonts w:ascii="Arial Nova" w:eastAsia="Calibri" w:hAnsi="Arial Nova" w:cs="Times New Roman"/>
          <w:bCs/>
          <w:sz w:val="24"/>
          <w:szCs w:val="24"/>
          <w:u w:val="single"/>
        </w:rPr>
      </w:pPr>
      <w:r w:rsidRPr="00C13A2B">
        <w:rPr>
          <w:rFonts w:ascii="Arial Nova" w:eastAsia="Calibri" w:hAnsi="Arial Nova" w:cs="Times New Roman"/>
          <w:bCs/>
          <w:sz w:val="24"/>
          <w:szCs w:val="24"/>
          <w:u w:val="single"/>
        </w:rPr>
        <w:t>This Half-Term’s Learning</w:t>
      </w:r>
    </w:p>
    <w:p w14:paraId="197BB0CC" w14:textId="1101186B" w:rsidR="00504D53" w:rsidRPr="00C13A2B" w:rsidRDefault="00504D53" w:rsidP="00504D53">
      <w:pPr>
        <w:pStyle w:val="NoSpacing"/>
        <w:jc w:val="both"/>
        <w:rPr>
          <w:rFonts w:ascii="Arial Nova" w:hAnsi="Arial Nova"/>
          <w:sz w:val="24"/>
          <w:szCs w:val="21"/>
        </w:rPr>
      </w:pPr>
      <w:r w:rsidRPr="00C13A2B">
        <w:rPr>
          <w:rFonts w:ascii="Arial Nova" w:hAnsi="Arial Nova"/>
          <w:sz w:val="24"/>
          <w:szCs w:val="21"/>
        </w:rPr>
        <w:t xml:space="preserve">This half-term, Owls will be learning about the Colorado River. We will </w:t>
      </w:r>
      <w:proofErr w:type="gramStart"/>
      <w:r w:rsidRPr="00C13A2B">
        <w:rPr>
          <w:rFonts w:ascii="Arial Nova" w:hAnsi="Arial Nova"/>
          <w:sz w:val="24"/>
          <w:szCs w:val="21"/>
        </w:rPr>
        <w:t>recapping</w:t>
      </w:r>
      <w:proofErr w:type="gramEnd"/>
      <w:r w:rsidRPr="00C13A2B">
        <w:rPr>
          <w:rFonts w:ascii="Arial Nova" w:hAnsi="Arial Nova"/>
          <w:sz w:val="24"/>
          <w:szCs w:val="21"/>
        </w:rPr>
        <w:t xml:space="preserve"> on the water cycle and features of a river (from Year 4) and going on to study human geographical aspects of the river –</w:t>
      </w:r>
      <w:r w:rsidRPr="00C13A2B">
        <w:rPr>
          <w:rFonts w:ascii="Arial Nova" w:hAnsi="Arial Nova"/>
          <w:sz w:val="24"/>
          <w:szCs w:val="24"/>
        </w:rPr>
        <w:t xml:space="preserve"> types of settlement and land use, economic activity including trade links, and the distribution of natural resources.</w:t>
      </w:r>
      <w:r w:rsidR="00C13A2B">
        <w:rPr>
          <w:rFonts w:ascii="Arial Nova" w:hAnsi="Arial Nova"/>
          <w:sz w:val="24"/>
          <w:szCs w:val="24"/>
        </w:rPr>
        <w:t xml:space="preserve"> </w:t>
      </w:r>
      <w:r w:rsidR="008532A2" w:rsidRPr="00C13A2B">
        <w:rPr>
          <w:rFonts w:ascii="Arial Nova" w:hAnsi="Arial Nova"/>
          <w:sz w:val="24"/>
          <w:szCs w:val="21"/>
        </w:rPr>
        <w:t xml:space="preserve">We are also looking forward to </w:t>
      </w:r>
      <w:r w:rsidR="00C13A2B">
        <w:rPr>
          <w:rFonts w:ascii="Arial Nova" w:hAnsi="Arial Nova"/>
          <w:sz w:val="24"/>
          <w:szCs w:val="21"/>
        </w:rPr>
        <w:t xml:space="preserve">British </w:t>
      </w:r>
      <w:r w:rsidR="008532A2" w:rsidRPr="00C13A2B">
        <w:rPr>
          <w:rFonts w:ascii="Arial Nova" w:hAnsi="Arial Nova"/>
          <w:sz w:val="24"/>
          <w:szCs w:val="21"/>
        </w:rPr>
        <w:t>Science Week.</w:t>
      </w:r>
    </w:p>
    <w:p w14:paraId="31C1396B" w14:textId="28F10CE3" w:rsidR="004B1245" w:rsidRPr="00C13A2B" w:rsidRDefault="004B1245" w:rsidP="004B1245">
      <w:pPr>
        <w:pStyle w:val="NoSpacing"/>
        <w:jc w:val="center"/>
        <w:rPr>
          <w:rFonts w:ascii="Arial Nova" w:hAnsi="Arial Nova"/>
          <w:sz w:val="24"/>
          <w:szCs w:val="24"/>
        </w:rPr>
      </w:pPr>
    </w:p>
    <w:p w14:paraId="737E3341" w14:textId="5CC483ED" w:rsidR="00C05B8A" w:rsidRPr="00C13A2B" w:rsidRDefault="00C05B8A" w:rsidP="00C05B8A">
      <w:pPr>
        <w:pStyle w:val="NoSpacing"/>
        <w:jc w:val="both"/>
        <w:rPr>
          <w:rFonts w:ascii="Arial Nova" w:eastAsia="Calibri" w:hAnsi="Arial Nova" w:cs="Times New Roman"/>
          <w:sz w:val="24"/>
          <w:szCs w:val="24"/>
        </w:rPr>
      </w:pPr>
    </w:p>
    <w:p w14:paraId="25B2C9A9" w14:textId="77777777" w:rsidR="005A3E2C" w:rsidRPr="00C13A2B" w:rsidRDefault="005A3E2C" w:rsidP="005A3E2C">
      <w:pPr>
        <w:pStyle w:val="NoSpacing"/>
        <w:jc w:val="both"/>
        <w:rPr>
          <w:rFonts w:ascii="Arial Nova" w:hAnsi="Arial Nova"/>
          <w:sz w:val="24"/>
          <w:szCs w:val="24"/>
          <w:u w:val="single"/>
        </w:rPr>
      </w:pPr>
      <w:r w:rsidRPr="00C13A2B">
        <w:rPr>
          <w:rFonts w:ascii="Arial Nova" w:hAnsi="Arial Nova"/>
          <w:sz w:val="24"/>
          <w:szCs w:val="24"/>
          <w:u w:val="single"/>
        </w:rPr>
        <w:t>Home Learning:</w:t>
      </w:r>
    </w:p>
    <w:p w14:paraId="56EF250C" w14:textId="0B90AFB4" w:rsidR="005A3E2C" w:rsidRPr="00C13A2B" w:rsidRDefault="008532A2" w:rsidP="005A3E2C">
      <w:pPr>
        <w:pStyle w:val="NoSpacing"/>
        <w:numPr>
          <w:ilvl w:val="0"/>
          <w:numId w:val="5"/>
        </w:numPr>
        <w:jc w:val="both"/>
        <w:rPr>
          <w:rFonts w:ascii="Arial Nova" w:hAnsi="Arial Nova"/>
          <w:i/>
          <w:sz w:val="24"/>
          <w:szCs w:val="24"/>
        </w:rPr>
      </w:pPr>
      <w:r w:rsidRPr="00C13A2B">
        <w:rPr>
          <w:rFonts w:ascii="Arial Nova" w:hAnsi="Arial Nova"/>
          <w:sz w:val="24"/>
          <w:szCs w:val="24"/>
        </w:rPr>
        <w:t>Topic work may be presented during our</w:t>
      </w:r>
      <w:r w:rsidR="00504D53" w:rsidRPr="00C13A2B">
        <w:rPr>
          <w:rFonts w:ascii="Arial Nova" w:hAnsi="Arial Nova"/>
          <w:sz w:val="24"/>
          <w:szCs w:val="24"/>
        </w:rPr>
        <w:t xml:space="preserve"> Homework Celebration on Fridays. Feedback will be given verbally as each child presents his/her homework. </w:t>
      </w:r>
    </w:p>
    <w:p w14:paraId="2F6D103B" w14:textId="551E80F7" w:rsidR="005A3E2C" w:rsidRPr="00C13A2B" w:rsidRDefault="005A3E2C" w:rsidP="005A3E2C">
      <w:pPr>
        <w:pStyle w:val="NoSpacing"/>
        <w:numPr>
          <w:ilvl w:val="0"/>
          <w:numId w:val="5"/>
        </w:numPr>
        <w:jc w:val="both"/>
        <w:rPr>
          <w:rFonts w:ascii="Arial Nova" w:hAnsi="Arial Nova"/>
          <w:sz w:val="24"/>
          <w:szCs w:val="24"/>
        </w:rPr>
      </w:pPr>
      <w:r w:rsidRPr="00C13A2B">
        <w:rPr>
          <w:rFonts w:ascii="Arial Nova" w:hAnsi="Arial Nova"/>
          <w:sz w:val="24"/>
          <w:szCs w:val="24"/>
        </w:rPr>
        <w:t>Spelling will be taught daily. Children are expected to practise these spellings at home via the ‘Spelling Shed’ website. The children will also do ‘speedy spellings’ on a daily basis</w:t>
      </w:r>
      <w:r w:rsidR="005272EC" w:rsidRPr="00C13A2B">
        <w:rPr>
          <w:rFonts w:ascii="Arial Nova" w:hAnsi="Arial Nova"/>
          <w:sz w:val="24"/>
          <w:szCs w:val="24"/>
        </w:rPr>
        <w:t xml:space="preserve">; this will be an opportunity to revise KS1 and Lower Key Stage 2 keywords. </w:t>
      </w:r>
    </w:p>
    <w:p w14:paraId="06147D3B" w14:textId="48B138AC" w:rsidR="005A3E2C" w:rsidRPr="00C13A2B" w:rsidRDefault="005A3E2C" w:rsidP="005A3E2C">
      <w:pPr>
        <w:pStyle w:val="ListParagraph"/>
        <w:numPr>
          <w:ilvl w:val="0"/>
          <w:numId w:val="5"/>
        </w:numPr>
        <w:spacing w:after="0" w:line="240" w:lineRule="auto"/>
        <w:jc w:val="both"/>
        <w:rPr>
          <w:rFonts w:ascii="Arial Nova" w:hAnsi="Arial Nova"/>
          <w:sz w:val="24"/>
          <w:szCs w:val="24"/>
        </w:rPr>
      </w:pPr>
      <w:r w:rsidRPr="00C13A2B">
        <w:rPr>
          <w:rFonts w:ascii="Arial Nova" w:eastAsia="Times New Roman" w:hAnsi="Arial Nova" w:cs="Times New Roman"/>
          <w:sz w:val="24"/>
          <w:szCs w:val="24"/>
          <w:lang w:val="en-CA"/>
        </w:rPr>
        <w:t xml:space="preserve">Children will be expected to practise their times tables regularly as well. </w:t>
      </w:r>
      <w:r w:rsidR="00504D53" w:rsidRPr="00C13A2B">
        <w:rPr>
          <w:rFonts w:ascii="Arial Nova" w:eastAsia="Times New Roman" w:hAnsi="Arial Nova" w:cs="Times New Roman"/>
          <w:sz w:val="24"/>
          <w:szCs w:val="24"/>
          <w:lang w:val="en-CA"/>
        </w:rPr>
        <w:t xml:space="preserve">Times Tables Rockstars is particularly useful for this and children should aim to complete 5 x 10 minute sessions each week. </w:t>
      </w:r>
    </w:p>
    <w:p w14:paraId="51D805BC" w14:textId="5EF9DB82" w:rsidR="008532A2" w:rsidRPr="00C13A2B" w:rsidRDefault="008532A2" w:rsidP="005A3E2C">
      <w:pPr>
        <w:pStyle w:val="ListParagraph"/>
        <w:numPr>
          <w:ilvl w:val="0"/>
          <w:numId w:val="5"/>
        </w:numPr>
        <w:spacing w:after="0" w:line="240" w:lineRule="auto"/>
        <w:jc w:val="both"/>
        <w:rPr>
          <w:rFonts w:ascii="Arial Nova" w:hAnsi="Arial Nova"/>
          <w:sz w:val="24"/>
          <w:szCs w:val="24"/>
        </w:rPr>
      </w:pPr>
      <w:r w:rsidRPr="00C13A2B">
        <w:rPr>
          <w:rFonts w:ascii="Arial Nova" w:eastAsia="Times New Roman" w:hAnsi="Arial Nova" w:cs="Times New Roman"/>
          <w:sz w:val="24"/>
          <w:szCs w:val="24"/>
          <w:lang w:val="en-CA"/>
        </w:rPr>
        <w:t xml:space="preserve">Please keep an eye on Class Dojo for information about Century Home Learning. </w:t>
      </w:r>
    </w:p>
    <w:p w14:paraId="34D93620" w14:textId="77777777" w:rsidR="00003A15" w:rsidRPr="00C13A2B" w:rsidRDefault="00003A15" w:rsidP="005A3E2C">
      <w:pPr>
        <w:pStyle w:val="NoSpacing"/>
        <w:jc w:val="both"/>
        <w:rPr>
          <w:rFonts w:ascii="Arial Nova" w:hAnsi="Arial Nova"/>
          <w:sz w:val="24"/>
          <w:szCs w:val="24"/>
          <w:u w:val="single"/>
        </w:rPr>
      </w:pPr>
    </w:p>
    <w:p w14:paraId="1C2B8705" w14:textId="48BDCFC9" w:rsidR="005A3E2C" w:rsidRPr="00C13A2B" w:rsidRDefault="005A3E2C" w:rsidP="005A3E2C">
      <w:pPr>
        <w:pStyle w:val="NoSpacing"/>
        <w:jc w:val="both"/>
        <w:rPr>
          <w:rFonts w:ascii="Arial Nova" w:hAnsi="Arial Nova"/>
          <w:sz w:val="24"/>
          <w:szCs w:val="24"/>
          <w:u w:val="single"/>
        </w:rPr>
      </w:pPr>
      <w:r w:rsidRPr="00C13A2B">
        <w:rPr>
          <w:rFonts w:ascii="Arial Nova" w:hAnsi="Arial Nova"/>
          <w:sz w:val="24"/>
          <w:szCs w:val="24"/>
          <w:u w:val="single"/>
        </w:rPr>
        <w:t xml:space="preserve">Reading: </w:t>
      </w:r>
    </w:p>
    <w:p w14:paraId="4CE794EC" w14:textId="24384911" w:rsidR="005A3E2C" w:rsidRPr="00C13A2B" w:rsidRDefault="005A3E2C" w:rsidP="005A3E2C">
      <w:pPr>
        <w:pStyle w:val="ListParagraph"/>
        <w:numPr>
          <w:ilvl w:val="0"/>
          <w:numId w:val="4"/>
        </w:numPr>
        <w:spacing w:after="0" w:line="240" w:lineRule="auto"/>
        <w:jc w:val="both"/>
        <w:rPr>
          <w:rFonts w:ascii="Arial Nova" w:hAnsi="Arial Nova"/>
          <w:sz w:val="24"/>
          <w:szCs w:val="24"/>
        </w:rPr>
      </w:pPr>
      <w:r w:rsidRPr="00C13A2B">
        <w:rPr>
          <w:rFonts w:ascii="Arial Nova" w:eastAsia="Times New Roman" w:hAnsi="Arial Nova" w:cs="Times New Roman"/>
          <w:sz w:val="24"/>
          <w:szCs w:val="24"/>
          <w:lang w:val="en-CA"/>
        </w:rPr>
        <w:t xml:space="preserve">Reading </w:t>
      </w:r>
      <w:r w:rsidR="00C13A2B">
        <w:rPr>
          <w:rFonts w:ascii="Arial Nova" w:eastAsia="Times New Roman" w:hAnsi="Arial Nova" w:cs="Times New Roman"/>
          <w:sz w:val="24"/>
          <w:szCs w:val="24"/>
          <w:lang w:val="en-CA"/>
        </w:rPr>
        <w:t>diaries</w:t>
      </w:r>
      <w:r w:rsidR="00504D53" w:rsidRPr="00C13A2B">
        <w:rPr>
          <w:rFonts w:ascii="Arial Nova" w:eastAsia="Times New Roman" w:hAnsi="Arial Nova" w:cs="Times New Roman"/>
          <w:sz w:val="24"/>
          <w:szCs w:val="24"/>
          <w:lang w:val="en-CA"/>
        </w:rPr>
        <w:t xml:space="preserve"> will be checked on Mondays. </w:t>
      </w:r>
    </w:p>
    <w:p w14:paraId="6B48EDDC" w14:textId="1975322F" w:rsidR="005A3E2C" w:rsidRPr="00C13A2B" w:rsidRDefault="00504D53" w:rsidP="005A3E2C">
      <w:pPr>
        <w:pStyle w:val="ListParagraph"/>
        <w:numPr>
          <w:ilvl w:val="0"/>
          <w:numId w:val="4"/>
        </w:numPr>
        <w:spacing w:after="0" w:line="240" w:lineRule="auto"/>
        <w:jc w:val="both"/>
        <w:rPr>
          <w:rFonts w:ascii="Arial Nova" w:hAnsi="Arial Nova"/>
          <w:sz w:val="24"/>
          <w:szCs w:val="24"/>
        </w:rPr>
      </w:pPr>
      <w:r w:rsidRPr="00C13A2B">
        <w:rPr>
          <w:rFonts w:ascii="Arial Nova" w:eastAsia="Times New Roman" w:hAnsi="Arial Nova" w:cs="Times New Roman"/>
          <w:sz w:val="24"/>
          <w:szCs w:val="24"/>
          <w:lang w:val="en-CA"/>
        </w:rPr>
        <w:t xml:space="preserve">Please read with your child at home, ideally at least 4 times per week. </w:t>
      </w:r>
      <w:r w:rsidR="005A3E2C" w:rsidRPr="00C13A2B">
        <w:rPr>
          <w:rFonts w:ascii="Arial Nova" w:eastAsia="Times New Roman" w:hAnsi="Arial Nova" w:cs="Times New Roman"/>
          <w:sz w:val="24"/>
          <w:szCs w:val="24"/>
          <w:lang w:val="en-CA"/>
        </w:rPr>
        <w:t xml:space="preserve">This </w:t>
      </w:r>
      <w:r w:rsidRPr="00C13A2B">
        <w:rPr>
          <w:rFonts w:ascii="Arial Nova" w:eastAsia="Times New Roman" w:hAnsi="Arial Nova" w:cs="Times New Roman"/>
          <w:sz w:val="24"/>
          <w:szCs w:val="24"/>
          <w:lang w:val="en-CA"/>
        </w:rPr>
        <w:t>should</w:t>
      </w:r>
      <w:r w:rsidR="005A3E2C" w:rsidRPr="00C13A2B">
        <w:rPr>
          <w:rFonts w:ascii="Arial Nova" w:eastAsia="Times New Roman" w:hAnsi="Arial Nova" w:cs="Times New Roman"/>
          <w:sz w:val="24"/>
          <w:szCs w:val="24"/>
          <w:lang w:val="en-CA"/>
        </w:rPr>
        <w:t xml:space="preserve"> be recorded in your</w:t>
      </w:r>
      <w:r w:rsidRPr="00C13A2B">
        <w:rPr>
          <w:rFonts w:ascii="Arial Nova" w:eastAsia="Times New Roman" w:hAnsi="Arial Nova" w:cs="Times New Roman"/>
          <w:sz w:val="24"/>
          <w:szCs w:val="24"/>
          <w:lang w:val="en-CA"/>
        </w:rPr>
        <w:t xml:space="preserve"> child’s Reading</w:t>
      </w:r>
      <w:r w:rsidR="005A3E2C" w:rsidRPr="00C13A2B">
        <w:rPr>
          <w:rFonts w:ascii="Arial Nova" w:eastAsia="Times New Roman" w:hAnsi="Arial Nova" w:cs="Times New Roman"/>
          <w:sz w:val="24"/>
          <w:szCs w:val="24"/>
          <w:lang w:val="en-CA"/>
        </w:rPr>
        <w:t xml:space="preserve"> diary</w:t>
      </w:r>
      <w:r w:rsidRPr="00C13A2B">
        <w:rPr>
          <w:rFonts w:ascii="Arial Nova" w:eastAsia="Times New Roman" w:hAnsi="Arial Nova" w:cs="Times New Roman"/>
          <w:sz w:val="24"/>
          <w:szCs w:val="24"/>
          <w:lang w:val="en-CA"/>
        </w:rPr>
        <w:t>.</w:t>
      </w:r>
    </w:p>
    <w:p w14:paraId="67D9FFBD" w14:textId="42D0DD60" w:rsidR="005A3E2C" w:rsidRPr="00C13A2B" w:rsidRDefault="008200BB" w:rsidP="00181AAE">
      <w:pPr>
        <w:pStyle w:val="NoSpacing"/>
        <w:numPr>
          <w:ilvl w:val="0"/>
          <w:numId w:val="4"/>
        </w:numPr>
        <w:jc w:val="both"/>
        <w:rPr>
          <w:rFonts w:ascii="Arial Nova" w:eastAsia="Calibri" w:hAnsi="Arial Nova" w:cs="Times New Roman"/>
          <w:sz w:val="24"/>
          <w:szCs w:val="24"/>
        </w:rPr>
      </w:pPr>
      <w:r w:rsidRPr="00C13A2B">
        <w:rPr>
          <w:rFonts w:ascii="Arial Nova" w:eastAsia="Calibri" w:hAnsi="Arial Nova" w:cs="Times New Roman"/>
          <w:sz w:val="24"/>
          <w:szCs w:val="24"/>
        </w:rPr>
        <w:t>In class we will be</w:t>
      </w:r>
      <w:r w:rsidR="008532A2" w:rsidRPr="00C13A2B">
        <w:rPr>
          <w:rFonts w:ascii="Arial Nova" w:eastAsia="Calibri" w:hAnsi="Arial Nova" w:cs="Times New Roman"/>
          <w:sz w:val="24"/>
          <w:szCs w:val="24"/>
        </w:rPr>
        <w:t xml:space="preserve"> continue our novel:</w:t>
      </w:r>
      <w:r w:rsidRPr="00C13A2B">
        <w:rPr>
          <w:rFonts w:ascii="Arial Nova" w:eastAsia="Calibri" w:hAnsi="Arial Nova" w:cs="Times New Roman"/>
          <w:sz w:val="24"/>
          <w:szCs w:val="24"/>
        </w:rPr>
        <w:t xml:space="preserve"> </w:t>
      </w:r>
      <w:r w:rsidR="004B1245" w:rsidRPr="00C13A2B">
        <w:rPr>
          <w:rFonts w:ascii="Arial Nova" w:eastAsia="Calibri" w:hAnsi="Arial Nova" w:cs="Times New Roman"/>
          <w:sz w:val="24"/>
          <w:szCs w:val="24"/>
        </w:rPr>
        <w:t>Percy Jackson, the Lightning Thief</w:t>
      </w:r>
      <w:r w:rsidRPr="00C13A2B">
        <w:rPr>
          <w:rFonts w:ascii="Arial Nova" w:eastAsia="Calibri" w:hAnsi="Arial Nova" w:cs="Times New Roman"/>
          <w:sz w:val="24"/>
          <w:szCs w:val="24"/>
        </w:rPr>
        <w:t xml:space="preserve">. </w:t>
      </w:r>
    </w:p>
    <w:p w14:paraId="3134E860" w14:textId="2B7BB736" w:rsidR="005A3E2C" w:rsidRPr="00C13A2B" w:rsidRDefault="005A3E2C" w:rsidP="005A3E2C">
      <w:pPr>
        <w:pStyle w:val="NoSpacing"/>
        <w:numPr>
          <w:ilvl w:val="0"/>
          <w:numId w:val="4"/>
        </w:numPr>
        <w:jc w:val="both"/>
        <w:rPr>
          <w:rFonts w:ascii="Arial Nova" w:eastAsia="Calibri" w:hAnsi="Arial Nova" w:cs="Times New Roman"/>
          <w:sz w:val="24"/>
          <w:szCs w:val="24"/>
        </w:rPr>
      </w:pPr>
      <w:r w:rsidRPr="00C13A2B">
        <w:rPr>
          <w:rFonts w:ascii="Arial Nova" w:eastAsia="Calibri" w:hAnsi="Arial Nova" w:cs="Times New Roman"/>
          <w:sz w:val="24"/>
          <w:szCs w:val="24"/>
        </w:rPr>
        <w:t xml:space="preserve">Children </w:t>
      </w:r>
      <w:r w:rsidR="00504D53" w:rsidRPr="00C13A2B">
        <w:rPr>
          <w:rFonts w:ascii="Arial Nova" w:eastAsia="Calibri" w:hAnsi="Arial Nova" w:cs="Times New Roman"/>
          <w:sz w:val="24"/>
          <w:szCs w:val="24"/>
        </w:rPr>
        <w:t>should</w:t>
      </w:r>
      <w:r w:rsidRPr="00C13A2B">
        <w:rPr>
          <w:rFonts w:ascii="Arial Nova" w:eastAsia="Calibri" w:hAnsi="Arial Nova" w:cs="Times New Roman"/>
          <w:sz w:val="24"/>
          <w:szCs w:val="24"/>
        </w:rPr>
        <w:t xml:space="preserve"> have a ‘levelled’ reading book for when they are reading with an adult in school. Children will have access to other books in the classroom and library that they are welcome to take home to read. </w:t>
      </w:r>
    </w:p>
    <w:p w14:paraId="55C3883C" w14:textId="77777777" w:rsidR="005A3E2C" w:rsidRPr="00C13A2B" w:rsidRDefault="005A3E2C" w:rsidP="005A3E2C">
      <w:pPr>
        <w:pStyle w:val="NoSpacing"/>
        <w:ind w:left="360"/>
        <w:jc w:val="both"/>
        <w:rPr>
          <w:rFonts w:ascii="Arial Nova" w:eastAsia="Calibri" w:hAnsi="Arial Nova" w:cs="Times New Roman"/>
          <w:sz w:val="24"/>
          <w:szCs w:val="24"/>
        </w:rPr>
      </w:pPr>
    </w:p>
    <w:p w14:paraId="548584B4" w14:textId="00F0E60D" w:rsidR="005A3E2C" w:rsidRPr="00C13A2B" w:rsidRDefault="005A3E2C" w:rsidP="005A3E2C">
      <w:pPr>
        <w:pStyle w:val="NoSpacing"/>
        <w:jc w:val="both"/>
        <w:rPr>
          <w:rFonts w:ascii="Arial Nova" w:hAnsi="Arial Nova"/>
          <w:sz w:val="24"/>
          <w:szCs w:val="24"/>
          <w:u w:val="single"/>
        </w:rPr>
      </w:pPr>
      <w:r w:rsidRPr="00C13A2B">
        <w:rPr>
          <w:rFonts w:ascii="Arial Nova" w:hAnsi="Arial Nova"/>
          <w:sz w:val="24"/>
          <w:szCs w:val="24"/>
          <w:u w:val="single"/>
        </w:rPr>
        <w:t xml:space="preserve">General: </w:t>
      </w:r>
    </w:p>
    <w:p w14:paraId="2140D372" w14:textId="0CFE47C8" w:rsidR="005A3E2C" w:rsidRPr="00C13A2B" w:rsidRDefault="005A3E2C" w:rsidP="005A3E2C">
      <w:pPr>
        <w:pStyle w:val="NoSpacing"/>
        <w:numPr>
          <w:ilvl w:val="0"/>
          <w:numId w:val="6"/>
        </w:numPr>
        <w:jc w:val="both"/>
        <w:rPr>
          <w:rFonts w:ascii="Arial Nova" w:eastAsia="Calibri" w:hAnsi="Arial Nova" w:cs="Times New Roman"/>
          <w:sz w:val="24"/>
          <w:szCs w:val="24"/>
          <w:u w:val="single"/>
        </w:rPr>
      </w:pPr>
      <w:r w:rsidRPr="00C13A2B">
        <w:rPr>
          <w:rFonts w:ascii="Arial Nova" w:eastAsia="Calibri" w:hAnsi="Arial Nova" w:cs="Times New Roman"/>
          <w:sz w:val="24"/>
          <w:szCs w:val="24"/>
        </w:rPr>
        <w:t xml:space="preserve">Children </w:t>
      </w:r>
      <w:r w:rsidR="008532A2" w:rsidRPr="00C13A2B">
        <w:rPr>
          <w:rFonts w:ascii="Arial Nova" w:eastAsia="Calibri" w:hAnsi="Arial Nova" w:cs="Times New Roman"/>
          <w:sz w:val="24"/>
          <w:szCs w:val="24"/>
        </w:rPr>
        <w:t xml:space="preserve">may </w:t>
      </w:r>
      <w:r w:rsidR="00B5110E" w:rsidRPr="00C13A2B">
        <w:rPr>
          <w:rFonts w:ascii="Arial Nova" w:eastAsia="Calibri" w:hAnsi="Arial Nova" w:cs="Times New Roman"/>
          <w:sz w:val="24"/>
          <w:szCs w:val="24"/>
        </w:rPr>
        <w:t>bring in stationery</w:t>
      </w:r>
      <w:r w:rsidR="008532A2" w:rsidRPr="00C13A2B">
        <w:rPr>
          <w:rFonts w:ascii="Arial Nova" w:eastAsia="Calibri" w:hAnsi="Arial Nova" w:cs="Times New Roman"/>
          <w:sz w:val="24"/>
          <w:szCs w:val="24"/>
        </w:rPr>
        <w:t xml:space="preserve"> if they wish to do so. This may include glue sticks and whiteboard pens. </w:t>
      </w:r>
      <w:r w:rsidRPr="00C13A2B">
        <w:rPr>
          <w:rFonts w:ascii="Arial Nova" w:eastAsia="Calibri" w:hAnsi="Arial Nova" w:cs="Times New Roman"/>
          <w:sz w:val="24"/>
          <w:szCs w:val="24"/>
        </w:rPr>
        <w:t xml:space="preserve">Please ensure that these are labelled so the children know what belongs to them. </w:t>
      </w:r>
    </w:p>
    <w:p w14:paraId="4EFC7F06" w14:textId="1809E504" w:rsidR="005A3E2C" w:rsidRPr="00C13A2B" w:rsidRDefault="005A3E2C" w:rsidP="005A3E2C">
      <w:pPr>
        <w:pStyle w:val="NoSpacing"/>
        <w:numPr>
          <w:ilvl w:val="0"/>
          <w:numId w:val="6"/>
        </w:numPr>
        <w:jc w:val="both"/>
        <w:rPr>
          <w:rFonts w:ascii="Arial Nova" w:hAnsi="Arial Nova"/>
          <w:sz w:val="24"/>
          <w:szCs w:val="24"/>
        </w:rPr>
      </w:pPr>
      <w:r w:rsidRPr="00C13A2B">
        <w:rPr>
          <w:rFonts w:ascii="Arial Nova" w:hAnsi="Arial Nova"/>
          <w:sz w:val="24"/>
          <w:szCs w:val="24"/>
        </w:rPr>
        <w:t xml:space="preserve">Our PE days are </w:t>
      </w:r>
      <w:r w:rsidR="008532A2" w:rsidRPr="00C13A2B">
        <w:rPr>
          <w:rFonts w:ascii="Arial Nova" w:hAnsi="Arial Nova"/>
          <w:b/>
          <w:sz w:val="24"/>
          <w:szCs w:val="24"/>
          <w:u w:val="single"/>
        </w:rPr>
        <w:t xml:space="preserve">Thursday (indoor) and Friday (outdoor) </w:t>
      </w:r>
      <w:r w:rsidRPr="00C13A2B">
        <w:rPr>
          <w:rFonts w:ascii="Arial Nova" w:hAnsi="Arial Nova"/>
          <w:sz w:val="24"/>
          <w:szCs w:val="24"/>
        </w:rPr>
        <w:t xml:space="preserve">– please ensure children have the correct kit and footwear. (However, sometimes there are changes to the timetable so PE kits need to be in school all the time). </w:t>
      </w:r>
      <w:r w:rsidR="00B5110E" w:rsidRPr="00C13A2B">
        <w:rPr>
          <w:rFonts w:ascii="Arial Nova" w:hAnsi="Arial Nova"/>
          <w:sz w:val="24"/>
          <w:szCs w:val="24"/>
        </w:rPr>
        <w:t xml:space="preserve">PE kits can stay in school for the half-term. </w:t>
      </w:r>
    </w:p>
    <w:p w14:paraId="47A1F560" w14:textId="12FE2D58" w:rsidR="005A3E2C" w:rsidRPr="00C13A2B" w:rsidRDefault="005A3E2C" w:rsidP="005A3E2C">
      <w:pPr>
        <w:pStyle w:val="NoSpacing"/>
        <w:numPr>
          <w:ilvl w:val="0"/>
          <w:numId w:val="6"/>
        </w:numPr>
        <w:jc w:val="both"/>
        <w:rPr>
          <w:rFonts w:ascii="Arial Nova" w:hAnsi="Arial Nova"/>
          <w:sz w:val="24"/>
          <w:szCs w:val="24"/>
        </w:rPr>
      </w:pPr>
      <w:r w:rsidRPr="00C13A2B">
        <w:rPr>
          <w:rFonts w:ascii="Arial Nova" w:hAnsi="Arial Nova"/>
          <w:sz w:val="24"/>
          <w:szCs w:val="24"/>
        </w:rPr>
        <w:t>No jewellery is to be worn for PE lessons</w:t>
      </w:r>
      <w:r w:rsidR="00B5110E" w:rsidRPr="00C13A2B">
        <w:rPr>
          <w:rFonts w:ascii="Arial Nova" w:hAnsi="Arial Nova"/>
          <w:sz w:val="24"/>
          <w:szCs w:val="24"/>
        </w:rPr>
        <w:t>.</w:t>
      </w:r>
    </w:p>
    <w:p w14:paraId="2B4F48CE" w14:textId="3C1E515A" w:rsidR="005A3E2C" w:rsidRPr="00C13A2B" w:rsidRDefault="005A3E2C" w:rsidP="005A3E2C">
      <w:pPr>
        <w:pStyle w:val="NoSpacing"/>
        <w:numPr>
          <w:ilvl w:val="0"/>
          <w:numId w:val="6"/>
        </w:numPr>
        <w:jc w:val="both"/>
        <w:rPr>
          <w:rFonts w:ascii="Arial Nova" w:hAnsi="Arial Nova"/>
          <w:sz w:val="24"/>
          <w:szCs w:val="24"/>
        </w:rPr>
      </w:pPr>
      <w:r w:rsidRPr="00C13A2B">
        <w:rPr>
          <w:rFonts w:ascii="Arial Nova" w:hAnsi="Arial Nova"/>
          <w:sz w:val="24"/>
          <w:szCs w:val="24"/>
        </w:rPr>
        <w:t>Children may wear a watch and a pair of small silver/gold stud earrings for school – no bracelets</w:t>
      </w:r>
      <w:r w:rsidR="00B5110E" w:rsidRPr="00C13A2B">
        <w:rPr>
          <w:rFonts w:ascii="Arial Nova" w:hAnsi="Arial Nova"/>
          <w:sz w:val="24"/>
          <w:szCs w:val="24"/>
        </w:rPr>
        <w:t>.</w:t>
      </w:r>
    </w:p>
    <w:p w14:paraId="1BA8D404" w14:textId="7223AF00" w:rsidR="005A3E2C" w:rsidRPr="00C13A2B" w:rsidRDefault="005A3E2C" w:rsidP="005A3E2C">
      <w:pPr>
        <w:pStyle w:val="NoSpacing"/>
        <w:numPr>
          <w:ilvl w:val="0"/>
          <w:numId w:val="6"/>
        </w:numPr>
        <w:jc w:val="both"/>
        <w:rPr>
          <w:rFonts w:ascii="Arial Nova" w:hAnsi="Arial Nova"/>
          <w:b/>
          <w:sz w:val="24"/>
          <w:szCs w:val="24"/>
        </w:rPr>
      </w:pPr>
      <w:r w:rsidRPr="00C13A2B">
        <w:rPr>
          <w:rFonts w:ascii="Arial Nova" w:hAnsi="Arial Nova"/>
          <w:b/>
          <w:sz w:val="24"/>
          <w:szCs w:val="24"/>
        </w:rPr>
        <w:t>No makeup (including tinted lip balm and nail varnish) is to be worn</w:t>
      </w:r>
      <w:r w:rsidR="00B5110E" w:rsidRPr="00C13A2B">
        <w:rPr>
          <w:rFonts w:ascii="Arial Nova" w:hAnsi="Arial Nova"/>
          <w:b/>
          <w:sz w:val="24"/>
          <w:szCs w:val="24"/>
        </w:rPr>
        <w:t>.</w:t>
      </w:r>
    </w:p>
    <w:p w14:paraId="36DA5460" w14:textId="534BAF11" w:rsidR="005A3E2C" w:rsidRPr="00C13A2B" w:rsidRDefault="005A3E2C" w:rsidP="005A3E2C">
      <w:pPr>
        <w:pStyle w:val="NoSpacing"/>
        <w:numPr>
          <w:ilvl w:val="0"/>
          <w:numId w:val="6"/>
        </w:numPr>
        <w:jc w:val="both"/>
        <w:rPr>
          <w:rFonts w:ascii="Arial Nova" w:hAnsi="Arial Nova"/>
          <w:sz w:val="24"/>
          <w:szCs w:val="24"/>
        </w:rPr>
      </w:pPr>
      <w:r w:rsidRPr="00C13A2B">
        <w:rPr>
          <w:rFonts w:ascii="Arial Nova" w:hAnsi="Arial Nova"/>
          <w:sz w:val="24"/>
          <w:szCs w:val="24"/>
        </w:rPr>
        <w:t xml:space="preserve">Hair is to be tied up </w:t>
      </w:r>
      <w:r w:rsidR="008200BB" w:rsidRPr="00C13A2B">
        <w:rPr>
          <w:rFonts w:ascii="Arial Nova" w:hAnsi="Arial Nova"/>
          <w:sz w:val="24"/>
          <w:szCs w:val="24"/>
        </w:rPr>
        <w:t xml:space="preserve">at </w:t>
      </w:r>
      <w:r w:rsidRPr="00C13A2B">
        <w:rPr>
          <w:rFonts w:ascii="Arial Nova" w:hAnsi="Arial Nova"/>
          <w:sz w:val="24"/>
          <w:szCs w:val="24"/>
        </w:rPr>
        <w:t>all times during the school day.</w:t>
      </w:r>
    </w:p>
    <w:p w14:paraId="70E3C62E" w14:textId="4353A312" w:rsidR="005A3E2C" w:rsidRPr="00C13A2B" w:rsidRDefault="005A3E2C" w:rsidP="005A3E2C">
      <w:pPr>
        <w:pStyle w:val="NoSpacing"/>
        <w:numPr>
          <w:ilvl w:val="0"/>
          <w:numId w:val="6"/>
        </w:numPr>
        <w:jc w:val="both"/>
        <w:rPr>
          <w:rFonts w:ascii="Arial Nova" w:hAnsi="Arial Nova"/>
          <w:sz w:val="24"/>
          <w:szCs w:val="24"/>
        </w:rPr>
      </w:pPr>
      <w:r w:rsidRPr="00C13A2B">
        <w:rPr>
          <w:rFonts w:ascii="Arial Nova" w:hAnsi="Arial Nova"/>
          <w:sz w:val="24"/>
          <w:szCs w:val="24"/>
        </w:rPr>
        <w:lastRenderedPageBreak/>
        <w:t>Your child should bring in a snack</w:t>
      </w:r>
      <w:r w:rsidR="008200BB" w:rsidRPr="00C13A2B">
        <w:rPr>
          <w:rFonts w:ascii="Arial Nova" w:hAnsi="Arial Nova"/>
          <w:sz w:val="24"/>
          <w:szCs w:val="24"/>
        </w:rPr>
        <w:t>, which they may eat at break time.</w:t>
      </w:r>
      <w:r w:rsidRPr="00C13A2B">
        <w:rPr>
          <w:rFonts w:ascii="Arial Nova" w:hAnsi="Arial Nova"/>
          <w:sz w:val="24"/>
          <w:szCs w:val="24"/>
        </w:rPr>
        <w:t xml:space="preserve"> This may include: a piece of fruit or vegetable, plain crackers, hummus, unprocessed cheese or plain rice cakes. A copy of the school snack policy can be found on the school website. </w:t>
      </w:r>
    </w:p>
    <w:p w14:paraId="6D36D4B6" w14:textId="7AA3B451" w:rsidR="005A3E2C" w:rsidRPr="00C13A2B" w:rsidRDefault="005A3E2C" w:rsidP="005A3E2C">
      <w:pPr>
        <w:pStyle w:val="NoSpacing"/>
        <w:numPr>
          <w:ilvl w:val="0"/>
          <w:numId w:val="6"/>
        </w:numPr>
        <w:jc w:val="both"/>
        <w:rPr>
          <w:rFonts w:ascii="Arial Nova" w:hAnsi="Arial Nova"/>
          <w:sz w:val="24"/>
          <w:szCs w:val="24"/>
        </w:rPr>
      </w:pPr>
      <w:r w:rsidRPr="00C13A2B">
        <w:rPr>
          <w:rFonts w:ascii="Arial Nova" w:hAnsi="Arial Nova" w:cs="Times New Roman"/>
          <w:noProof/>
          <w:sz w:val="72"/>
          <w:szCs w:val="24"/>
          <w:lang w:eastAsia="en-GB"/>
        </w:rPr>
        <w:drawing>
          <wp:anchor distT="0" distB="0" distL="114300" distR="114300" simplePos="0" relativeHeight="25165926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C13A2B">
        <w:rPr>
          <w:rFonts w:ascii="Arial Nova" w:hAnsi="Arial Nova"/>
          <w:sz w:val="24"/>
          <w:szCs w:val="24"/>
        </w:rPr>
        <w:t xml:space="preserve">Your child will also need a named bottle filled with water every day. </w:t>
      </w:r>
    </w:p>
    <w:p w14:paraId="6B8B29A6" w14:textId="405C5E5A" w:rsidR="005A3E2C" w:rsidRPr="00C13A2B" w:rsidRDefault="00504D53" w:rsidP="005A3E2C">
      <w:pPr>
        <w:pStyle w:val="NoSpacing"/>
        <w:numPr>
          <w:ilvl w:val="0"/>
          <w:numId w:val="6"/>
        </w:numPr>
        <w:jc w:val="both"/>
        <w:rPr>
          <w:rFonts w:ascii="Arial Nova" w:hAnsi="Arial Nova"/>
          <w:sz w:val="24"/>
          <w:szCs w:val="24"/>
        </w:rPr>
      </w:pPr>
      <w:r w:rsidRPr="00C13A2B">
        <w:rPr>
          <w:rFonts w:ascii="Arial Nova" w:hAnsi="Arial Nova"/>
          <w:sz w:val="24"/>
          <w:szCs w:val="24"/>
        </w:rPr>
        <w:t xml:space="preserve">Year 5 </w:t>
      </w:r>
      <w:r w:rsidR="005A3E2C" w:rsidRPr="00C13A2B">
        <w:rPr>
          <w:rFonts w:ascii="Arial Nova" w:hAnsi="Arial Nova"/>
          <w:sz w:val="24"/>
          <w:szCs w:val="24"/>
        </w:rPr>
        <w:t xml:space="preserve">children will be dismissed from the </w:t>
      </w:r>
      <w:r w:rsidR="008200BB" w:rsidRPr="00C13A2B">
        <w:rPr>
          <w:rFonts w:ascii="Arial Nova" w:hAnsi="Arial Nova"/>
          <w:sz w:val="24"/>
          <w:szCs w:val="24"/>
        </w:rPr>
        <w:t>back playground</w:t>
      </w:r>
      <w:r w:rsidR="005A3E2C" w:rsidRPr="00C13A2B">
        <w:rPr>
          <w:rFonts w:ascii="Arial Nova" w:hAnsi="Arial Nova"/>
          <w:sz w:val="24"/>
          <w:szCs w:val="24"/>
        </w:rPr>
        <w:t xml:space="preserve"> at the end of the school day. If you know that someone different will be collecting your child, please inform the school office who will get the message to us. </w:t>
      </w:r>
    </w:p>
    <w:p w14:paraId="54C9B5EC" w14:textId="77777777" w:rsidR="005A3E2C" w:rsidRPr="00C13A2B" w:rsidRDefault="005A3E2C" w:rsidP="005A3E2C">
      <w:pPr>
        <w:pStyle w:val="NoSpacing"/>
        <w:jc w:val="both"/>
        <w:rPr>
          <w:rFonts w:ascii="Arial Nova" w:hAnsi="Arial Nova"/>
          <w:sz w:val="24"/>
          <w:szCs w:val="24"/>
        </w:rPr>
      </w:pPr>
    </w:p>
    <w:p w14:paraId="5954F8DF" w14:textId="2C926C84" w:rsidR="005A3E2C" w:rsidRPr="00C13A2B" w:rsidRDefault="005A3E2C" w:rsidP="005A3E2C">
      <w:pPr>
        <w:pStyle w:val="NoSpacing"/>
        <w:jc w:val="both"/>
        <w:rPr>
          <w:rFonts w:ascii="Arial Nova" w:hAnsi="Arial Nova"/>
          <w:sz w:val="24"/>
          <w:szCs w:val="24"/>
        </w:rPr>
      </w:pPr>
      <w:r w:rsidRPr="00C13A2B">
        <w:rPr>
          <w:rFonts w:ascii="Arial Nova" w:hAnsi="Arial Nova"/>
          <w:sz w:val="24"/>
          <w:szCs w:val="24"/>
        </w:rPr>
        <w:t>Should you have any questions, please feel free to write a note in your child’s reading diary, send an email via the school office (</w:t>
      </w:r>
      <w:hyperlink r:id="rId7" w:history="1">
        <w:r w:rsidRPr="00C13A2B">
          <w:rPr>
            <w:rStyle w:val="Hyperlink"/>
            <w:rFonts w:ascii="Arial Nova" w:hAnsi="Arial Nova"/>
            <w:sz w:val="24"/>
            <w:szCs w:val="24"/>
          </w:rPr>
          <w:t>office@downham-ceap.essex.sch.uk</w:t>
        </w:r>
      </w:hyperlink>
      <w:r w:rsidRPr="00C13A2B">
        <w:rPr>
          <w:rFonts w:ascii="Arial Nova" w:hAnsi="Arial Nova"/>
          <w:sz w:val="24"/>
          <w:szCs w:val="24"/>
        </w:rPr>
        <w:t xml:space="preserve">) or catch </w:t>
      </w:r>
      <w:r w:rsidR="008200BB" w:rsidRPr="00C13A2B">
        <w:rPr>
          <w:rFonts w:ascii="Arial Nova" w:hAnsi="Arial Nova"/>
          <w:sz w:val="24"/>
          <w:szCs w:val="24"/>
        </w:rPr>
        <w:t>me</w:t>
      </w:r>
      <w:r w:rsidRPr="00C13A2B">
        <w:rPr>
          <w:rFonts w:ascii="Arial Nova" w:hAnsi="Arial Nova"/>
          <w:sz w:val="24"/>
          <w:szCs w:val="24"/>
        </w:rPr>
        <w:t xml:space="preserve"> at the end of the day once all the children have been collected. </w:t>
      </w:r>
    </w:p>
    <w:p w14:paraId="2BDC708F" w14:textId="77777777" w:rsidR="005A3E2C" w:rsidRPr="00C13A2B" w:rsidRDefault="005A3E2C" w:rsidP="005A3E2C">
      <w:pPr>
        <w:pStyle w:val="NoSpacing"/>
        <w:jc w:val="both"/>
        <w:rPr>
          <w:rFonts w:ascii="Arial Nova" w:hAnsi="Arial Nova"/>
          <w:sz w:val="24"/>
          <w:szCs w:val="24"/>
          <w:u w:val="single"/>
        </w:rPr>
      </w:pPr>
    </w:p>
    <w:p w14:paraId="42D6E6DB" w14:textId="19E0BFC2" w:rsidR="005A3E2C" w:rsidRPr="00C13A2B" w:rsidRDefault="005A3E2C" w:rsidP="005A3E2C">
      <w:pPr>
        <w:pStyle w:val="NoSpacing"/>
        <w:jc w:val="both"/>
        <w:rPr>
          <w:rFonts w:ascii="Arial Nova" w:hAnsi="Arial Nova"/>
          <w:sz w:val="24"/>
          <w:szCs w:val="24"/>
        </w:rPr>
      </w:pPr>
      <w:r w:rsidRPr="00C13A2B">
        <w:rPr>
          <w:rFonts w:ascii="Arial Nova" w:hAnsi="Arial Nova"/>
          <w:sz w:val="24"/>
          <w:szCs w:val="24"/>
        </w:rPr>
        <w:t xml:space="preserve">Kind regards, </w:t>
      </w:r>
    </w:p>
    <w:p w14:paraId="49632F48" w14:textId="453DB2AF" w:rsidR="005A3E2C" w:rsidRPr="00C13A2B" w:rsidRDefault="005A3E2C" w:rsidP="005A3E2C">
      <w:pPr>
        <w:pStyle w:val="NoSpacing"/>
        <w:jc w:val="both"/>
        <w:rPr>
          <w:rFonts w:ascii="Arial Nova" w:hAnsi="Arial Nova"/>
        </w:rPr>
      </w:pPr>
    </w:p>
    <w:p w14:paraId="715653FE" w14:textId="77777777" w:rsidR="008532A2" w:rsidRPr="00C13A2B" w:rsidRDefault="005A3E2C" w:rsidP="005A3E2C">
      <w:pPr>
        <w:pStyle w:val="NoSpacing"/>
        <w:jc w:val="both"/>
        <w:rPr>
          <w:rFonts w:ascii="Lucida Handwriting" w:hAnsi="Lucida Handwriting"/>
        </w:rPr>
      </w:pPr>
      <w:r w:rsidRPr="00C13A2B">
        <w:rPr>
          <w:rFonts w:ascii="Lucida Handwriting" w:hAnsi="Lucida Handwriting" w:cs="Times New Roman"/>
          <w:noProof/>
          <w:sz w:val="56"/>
          <w:u w:val="single"/>
          <w:lang w:eastAsia="en-GB"/>
        </w:rPr>
        <w:drawing>
          <wp:anchor distT="0" distB="0" distL="114300" distR="114300" simplePos="0" relativeHeight="251657216" behindDoc="0" locked="0" layoutInCell="1" allowOverlap="1" wp14:anchorId="71862C27" wp14:editId="4BAC6B6A">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8200BB" w:rsidRPr="00C13A2B">
        <w:rPr>
          <w:rFonts w:ascii="Lucida Handwriting" w:hAnsi="Lucida Handwriting"/>
        </w:rPr>
        <w:t>Miss Boyd</w:t>
      </w:r>
    </w:p>
    <w:p w14:paraId="348A86F8" w14:textId="77777777" w:rsidR="008532A2" w:rsidRPr="00C13A2B" w:rsidRDefault="008532A2" w:rsidP="005A3E2C">
      <w:pPr>
        <w:pStyle w:val="NoSpacing"/>
        <w:jc w:val="both"/>
        <w:rPr>
          <w:rFonts w:ascii="Lucida Handwriting" w:hAnsi="Lucida Handwriting"/>
        </w:rPr>
      </w:pPr>
    </w:p>
    <w:p w14:paraId="36505B55" w14:textId="0C9C333F" w:rsidR="00BA72C0" w:rsidRPr="00C13A2B" w:rsidRDefault="008532A2" w:rsidP="008532A2">
      <w:pPr>
        <w:pStyle w:val="NoSpacing"/>
        <w:jc w:val="center"/>
        <w:rPr>
          <w:rFonts w:ascii="Arial Nova" w:hAnsi="Arial Nova"/>
        </w:rPr>
      </w:pPr>
      <w:r w:rsidRPr="00C13A2B">
        <w:rPr>
          <w:rFonts w:ascii="Arial Nova" w:hAnsi="Arial Nova"/>
          <w:noProof/>
        </w:rPr>
        <w:drawing>
          <wp:inline distT="0" distB="0" distL="0" distR="0" wp14:anchorId="5F66B088" wp14:editId="7F46ACE0">
            <wp:extent cx="2748176" cy="343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52844" cy="3441185"/>
                    </a:xfrm>
                    <a:prstGeom prst="rect">
                      <a:avLst/>
                    </a:prstGeom>
                  </pic:spPr>
                </pic:pic>
              </a:graphicData>
            </a:graphic>
          </wp:inline>
        </w:drawing>
      </w:r>
      <w:r w:rsidR="005A3E2C" w:rsidRPr="00C13A2B">
        <w:rPr>
          <w:rFonts w:ascii="Arial Nova" w:hAnsi="Arial Nova"/>
          <w:noProof/>
          <w:lang w:eastAsia="en-GB"/>
        </w:rPr>
        <w:drawing>
          <wp:anchor distT="0" distB="0" distL="114300" distR="114300" simplePos="0" relativeHeight="251655168"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A72C0" w:rsidRPr="00C13A2B"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82068771">
    <w:abstractNumId w:val="4"/>
  </w:num>
  <w:num w:numId="2" w16cid:durableId="1535583342">
    <w:abstractNumId w:val="6"/>
  </w:num>
  <w:num w:numId="3" w16cid:durableId="453181508">
    <w:abstractNumId w:val="10"/>
  </w:num>
  <w:num w:numId="4" w16cid:durableId="786704876">
    <w:abstractNumId w:val="3"/>
  </w:num>
  <w:num w:numId="5" w16cid:durableId="1790314319">
    <w:abstractNumId w:val="2"/>
  </w:num>
  <w:num w:numId="6" w16cid:durableId="241986083">
    <w:abstractNumId w:val="9"/>
  </w:num>
  <w:num w:numId="7" w16cid:durableId="1726829650">
    <w:abstractNumId w:val="1"/>
  </w:num>
  <w:num w:numId="8" w16cid:durableId="1546063145">
    <w:abstractNumId w:val="7"/>
  </w:num>
  <w:num w:numId="9" w16cid:durableId="1831143057">
    <w:abstractNumId w:val="8"/>
  </w:num>
  <w:num w:numId="10" w16cid:durableId="1999071944">
    <w:abstractNumId w:val="5"/>
  </w:num>
  <w:num w:numId="11" w16cid:durableId="1555048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03A15"/>
    <w:rsid w:val="0004183C"/>
    <w:rsid w:val="000559A5"/>
    <w:rsid w:val="00056004"/>
    <w:rsid w:val="00060889"/>
    <w:rsid w:val="00075B17"/>
    <w:rsid w:val="00091E1B"/>
    <w:rsid w:val="000975F0"/>
    <w:rsid w:val="000B300D"/>
    <w:rsid w:val="000C515D"/>
    <w:rsid w:val="000E6831"/>
    <w:rsid w:val="00174573"/>
    <w:rsid w:val="00181AAE"/>
    <w:rsid w:val="00184986"/>
    <w:rsid w:val="0018679F"/>
    <w:rsid w:val="001C5212"/>
    <w:rsid w:val="001C55B3"/>
    <w:rsid w:val="00212018"/>
    <w:rsid w:val="002123E4"/>
    <w:rsid w:val="0022040D"/>
    <w:rsid w:val="00235969"/>
    <w:rsid w:val="0025504B"/>
    <w:rsid w:val="00260C8F"/>
    <w:rsid w:val="002635C9"/>
    <w:rsid w:val="00266AF9"/>
    <w:rsid w:val="002717E7"/>
    <w:rsid w:val="00274807"/>
    <w:rsid w:val="002833F2"/>
    <w:rsid w:val="002D0AE7"/>
    <w:rsid w:val="002D37BE"/>
    <w:rsid w:val="002E1851"/>
    <w:rsid w:val="003017F3"/>
    <w:rsid w:val="00323079"/>
    <w:rsid w:val="00380350"/>
    <w:rsid w:val="00380FE8"/>
    <w:rsid w:val="003E1B8C"/>
    <w:rsid w:val="00413D16"/>
    <w:rsid w:val="004375A4"/>
    <w:rsid w:val="004608DF"/>
    <w:rsid w:val="00473E37"/>
    <w:rsid w:val="004B1245"/>
    <w:rsid w:val="004B6E6C"/>
    <w:rsid w:val="004F46D7"/>
    <w:rsid w:val="00504D53"/>
    <w:rsid w:val="005272EC"/>
    <w:rsid w:val="0053259C"/>
    <w:rsid w:val="005946B2"/>
    <w:rsid w:val="005A3E2C"/>
    <w:rsid w:val="005C39DD"/>
    <w:rsid w:val="005C484E"/>
    <w:rsid w:val="005D328A"/>
    <w:rsid w:val="005F3A9A"/>
    <w:rsid w:val="0060449F"/>
    <w:rsid w:val="00622971"/>
    <w:rsid w:val="006358E5"/>
    <w:rsid w:val="006477A9"/>
    <w:rsid w:val="0066663C"/>
    <w:rsid w:val="006816E9"/>
    <w:rsid w:val="00687A37"/>
    <w:rsid w:val="00697CA2"/>
    <w:rsid w:val="006A0865"/>
    <w:rsid w:val="006C6E6C"/>
    <w:rsid w:val="006E215A"/>
    <w:rsid w:val="006E5CC6"/>
    <w:rsid w:val="006F2131"/>
    <w:rsid w:val="007225FE"/>
    <w:rsid w:val="0072296F"/>
    <w:rsid w:val="00746760"/>
    <w:rsid w:val="00753758"/>
    <w:rsid w:val="007D0B51"/>
    <w:rsid w:val="0080174C"/>
    <w:rsid w:val="008200BB"/>
    <w:rsid w:val="008532A2"/>
    <w:rsid w:val="00856AC5"/>
    <w:rsid w:val="0088750D"/>
    <w:rsid w:val="008D0881"/>
    <w:rsid w:val="009030AE"/>
    <w:rsid w:val="00950924"/>
    <w:rsid w:val="00957E81"/>
    <w:rsid w:val="00975609"/>
    <w:rsid w:val="009A39FC"/>
    <w:rsid w:val="009A6901"/>
    <w:rsid w:val="009D4BC5"/>
    <w:rsid w:val="00A42B47"/>
    <w:rsid w:val="00A5313D"/>
    <w:rsid w:val="00A977C2"/>
    <w:rsid w:val="00AA6806"/>
    <w:rsid w:val="00AA763B"/>
    <w:rsid w:val="00AE046C"/>
    <w:rsid w:val="00AE49AE"/>
    <w:rsid w:val="00AE6C1E"/>
    <w:rsid w:val="00B07B1D"/>
    <w:rsid w:val="00B12B8E"/>
    <w:rsid w:val="00B22313"/>
    <w:rsid w:val="00B36DF7"/>
    <w:rsid w:val="00B43AEB"/>
    <w:rsid w:val="00B47885"/>
    <w:rsid w:val="00B5110E"/>
    <w:rsid w:val="00B5597A"/>
    <w:rsid w:val="00B77D0E"/>
    <w:rsid w:val="00B82371"/>
    <w:rsid w:val="00B971F7"/>
    <w:rsid w:val="00BA72C0"/>
    <w:rsid w:val="00BB6855"/>
    <w:rsid w:val="00BD163D"/>
    <w:rsid w:val="00BF0345"/>
    <w:rsid w:val="00C0502A"/>
    <w:rsid w:val="00C05B8A"/>
    <w:rsid w:val="00C13A2B"/>
    <w:rsid w:val="00C41F67"/>
    <w:rsid w:val="00C47CAA"/>
    <w:rsid w:val="00C57666"/>
    <w:rsid w:val="00C652BB"/>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516E6"/>
    <w:rsid w:val="00D54AB0"/>
    <w:rsid w:val="00D7758E"/>
    <w:rsid w:val="00DB0596"/>
    <w:rsid w:val="00DB1DEE"/>
    <w:rsid w:val="00DF1FB4"/>
    <w:rsid w:val="00E13AA5"/>
    <w:rsid w:val="00E362A2"/>
    <w:rsid w:val="00E507D8"/>
    <w:rsid w:val="00E553C6"/>
    <w:rsid w:val="00E67031"/>
    <w:rsid w:val="00E74CBA"/>
    <w:rsid w:val="00E826FC"/>
    <w:rsid w:val="00E9376D"/>
    <w:rsid w:val="00EC6F77"/>
    <w:rsid w:val="00F15D9E"/>
    <w:rsid w:val="00F319BB"/>
    <w:rsid w:val="00F65B2F"/>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A9526CCC-E51C-4892-BD0A-086EF75A2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office@downham-ceap.essex.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customXml" Target="../customXml/item3.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D9E7EE-DAEF-4E04-A871-848939B14D67}"/>
</file>

<file path=customXml/itemProps2.xml><?xml version="1.0" encoding="utf-8"?>
<ds:datastoreItem xmlns:ds="http://schemas.openxmlformats.org/officeDocument/2006/customXml" ds:itemID="{8FFE75B9-ADED-4449-85F7-5ECF4560987B}"/>
</file>

<file path=customXml/itemProps3.xml><?xml version="1.0" encoding="utf-8"?>
<ds:datastoreItem xmlns:ds="http://schemas.openxmlformats.org/officeDocument/2006/customXml" ds:itemID="{CA22C845-1996-42EC-81DF-82C01C8CC748}"/>
</file>

<file path=docProps/app.xml><?xml version="1.0" encoding="utf-8"?>
<Properties xmlns="http://schemas.openxmlformats.org/officeDocument/2006/extended-properties" xmlns:vt="http://schemas.openxmlformats.org/officeDocument/2006/docPropsVTypes">
  <Template>Normal</Template>
  <TotalTime>2</TotalTime>
  <Pages>2</Pages>
  <Words>601</Words>
  <Characters>2799</Characters>
  <Application>Microsoft Office Word</Application>
  <DocSecurity>0</DocSecurity>
  <Lines>71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3</cp:revision>
  <cp:lastPrinted>2021-09-06T12:06:00Z</cp:lastPrinted>
  <dcterms:created xsi:type="dcterms:W3CDTF">2026-02-10T09:44:00Z</dcterms:created>
  <dcterms:modified xsi:type="dcterms:W3CDTF">2026-02-22T20:47:00Z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