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1EB13" w14:textId="3EC94465" w:rsidR="009A6901" w:rsidRPr="00AE51FB" w:rsidRDefault="00823B35" w:rsidP="00823B35">
      <w:pPr>
        <w:rPr>
          <w:rFonts w:ascii="Arial Nova" w:hAnsi="Arial Nova"/>
        </w:rPr>
      </w:pPr>
      <w:r w:rsidRPr="00AE51FB">
        <w:rPr>
          <w:rFonts w:ascii="Arial Nova" w:hAnsi="Arial Nova"/>
          <w:noProof/>
          <w:lang w:eastAsia="en-GB"/>
        </w:rPr>
        <mc:AlternateContent>
          <mc:Choice Requires="wps">
            <w:drawing>
              <wp:anchor distT="0" distB="0" distL="114300" distR="114300" simplePos="0" relativeHeight="251642368" behindDoc="0" locked="0" layoutInCell="1" allowOverlap="1" wp14:anchorId="1E955511" wp14:editId="1BE3A785">
                <wp:simplePos x="0" y="0"/>
                <wp:positionH relativeFrom="column">
                  <wp:posOffset>1589964</wp:posOffset>
                </wp:positionH>
                <wp:positionV relativeFrom="paragraph">
                  <wp:posOffset>6824</wp:posOffset>
                </wp:positionV>
                <wp:extent cx="3286125" cy="1132764"/>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1132764"/>
                        </a:xfrm>
                        <a:prstGeom prst="rect">
                          <a:avLst/>
                        </a:prstGeom>
                        <a:noFill/>
                        <a:ln>
                          <a:noFill/>
                        </a:ln>
                      </wps:spPr>
                      <wps:txbx>
                        <w:txbxContent>
                          <w:p w14:paraId="39540A95" w14:textId="77777777" w:rsidR="00823B35" w:rsidRPr="00AE51FB" w:rsidRDefault="00823B35" w:rsidP="00FF379E">
                            <w:pPr>
                              <w:pStyle w:val="NoSpacing"/>
                              <w:jc w:val="center"/>
                              <w:rPr>
                                <w:rFonts w:ascii="Arial Nova" w:hAnsi="Arial Nova"/>
                                <w:b/>
                                <w:bCs/>
                                <w:sz w:val="28"/>
                                <w:u w:val="single"/>
                              </w:rPr>
                            </w:pPr>
                          </w:p>
                          <w:p w14:paraId="2EEDC518" w14:textId="6004F5BC" w:rsidR="00CD10D8" w:rsidRPr="00AE51FB" w:rsidRDefault="00595084" w:rsidP="00FF379E">
                            <w:pPr>
                              <w:pStyle w:val="NoSpacing"/>
                              <w:jc w:val="center"/>
                              <w:rPr>
                                <w:rFonts w:ascii="Arial Nova" w:hAnsi="Arial Nova"/>
                                <w:b/>
                                <w:bCs/>
                                <w:sz w:val="28"/>
                                <w:u w:val="single"/>
                              </w:rPr>
                            </w:pPr>
                            <w:r w:rsidRPr="00AE51FB">
                              <w:rPr>
                                <w:rFonts w:ascii="Arial Nova" w:hAnsi="Arial Nova"/>
                                <w:b/>
                                <w:bCs/>
                                <w:sz w:val="28"/>
                                <w:u w:val="single"/>
                              </w:rPr>
                              <w:t>The Lady with the Lamp.</w:t>
                            </w:r>
                          </w:p>
                          <w:p w14:paraId="72AEF82A" w14:textId="2320D906" w:rsidR="00CD10D8" w:rsidRPr="00AE51FB" w:rsidRDefault="00E82554" w:rsidP="00FF379E">
                            <w:pPr>
                              <w:pStyle w:val="NoSpacing"/>
                              <w:jc w:val="center"/>
                              <w:rPr>
                                <w:rFonts w:ascii="Arial Nova" w:hAnsi="Arial Nova"/>
                                <w:b/>
                                <w:bCs/>
                                <w:sz w:val="18"/>
                              </w:rPr>
                            </w:pPr>
                            <w:r w:rsidRPr="00AE51FB">
                              <w:rPr>
                                <w:rFonts w:ascii="Arial Nova" w:hAnsi="Arial Nova"/>
                                <w:b/>
                                <w:bCs/>
                              </w:rPr>
                              <w:t>Spring 1</w:t>
                            </w:r>
                            <w:r w:rsidR="00AE51FB" w:rsidRPr="00AE51FB">
                              <w:rPr>
                                <w:rFonts w:ascii="Arial Nova" w:hAnsi="Arial Nova"/>
                                <w:b/>
                                <w:bCs/>
                                <w:vertAlign w:val="superscript"/>
                              </w:rPr>
                              <w:t>st</w:t>
                            </w:r>
                            <w:r w:rsidR="00AE51FB">
                              <w:rPr>
                                <w:rFonts w:ascii="Arial Nova" w:hAnsi="Arial Nova"/>
                                <w:b/>
                                <w:bCs/>
                              </w:rPr>
                              <w:t xml:space="preserve"> </w:t>
                            </w:r>
                            <w:r w:rsidRPr="00AE51FB">
                              <w:rPr>
                                <w:rFonts w:ascii="Arial Nova" w:hAnsi="Arial Nova"/>
                                <w:b/>
                                <w:bCs/>
                              </w:rPr>
                              <w:t>2026</w:t>
                            </w:r>
                          </w:p>
                          <w:p w14:paraId="3D736A47" w14:textId="77777777" w:rsidR="00CD10D8" w:rsidRPr="00215657" w:rsidRDefault="00CD10D8" w:rsidP="00FF379E">
                            <w:pPr>
                              <w:jc w:val="center"/>
                              <w:rPr>
                                <w:rFonts w:ascii="Letter-join Basic 1" w:hAnsi="Letter-join Basic 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margin-left:125.2pt;margin-top:.55pt;width:258.75pt;height:89.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" filled="f" stroked="f">
                <v:textbox>
                  <w:txbxContent>
                    <w:p w14:paraId="39540A95" w14:textId="77777777" w:rsidR="00823B35" w:rsidRPr="00AE51FB" w:rsidRDefault="00823B35" w:rsidP="00FF379E">
                      <w:pPr>
                        <w:pStyle w:val="NoSpacing"/>
                        <w:jc w:val="center"/>
                        <w:rPr>
                          <w:rFonts w:ascii="Arial Nova" w:hAnsi="Arial Nova"/>
                          <w:b/>
                          <w:bCs/>
                          <w:sz w:val="28"/>
                          <w:u w:val="single"/>
                        </w:rPr>
                      </w:pPr>
                    </w:p>
                    <w:p w14:paraId="2EEDC518" w14:textId="6004F5BC" w:rsidR="00CD10D8" w:rsidRPr="00AE51FB" w:rsidRDefault="00595084" w:rsidP="00FF379E">
                      <w:pPr>
                        <w:pStyle w:val="NoSpacing"/>
                        <w:jc w:val="center"/>
                        <w:rPr>
                          <w:rFonts w:ascii="Arial Nova" w:hAnsi="Arial Nova"/>
                          <w:b/>
                          <w:bCs/>
                          <w:sz w:val="28"/>
                          <w:u w:val="single"/>
                        </w:rPr>
                      </w:pPr>
                      <w:r w:rsidRPr="00AE51FB">
                        <w:rPr>
                          <w:rFonts w:ascii="Arial Nova" w:hAnsi="Arial Nova"/>
                          <w:b/>
                          <w:bCs/>
                          <w:sz w:val="28"/>
                          <w:u w:val="single"/>
                        </w:rPr>
                        <w:t>The Lady with the Lamp.</w:t>
                      </w:r>
                    </w:p>
                    <w:p w14:paraId="72AEF82A" w14:textId="2320D906" w:rsidR="00CD10D8" w:rsidRPr="00AE51FB" w:rsidRDefault="00E82554" w:rsidP="00FF379E">
                      <w:pPr>
                        <w:pStyle w:val="NoSpacing"/>
                        <w:jc w:val="center"/>
                        <w:rPr>
                          <w:rFonts w:ascii="Arial Nova" w:hAnsi="Arial Nova"/>
                          <w:b/>
                          <w:bCs/>
                          <w:sz w:val="18"/>
                        </w:rPr>
                      </w:pPr>
                      <w:r w:rsidRPr="00AE51FB">
                        <w:rPr>
                          <w:rFonts w:ascii="Arial Nova" w:hAnsi="Arial Nova"/>
                          <w:b/>
                          <w:bCs/>
                        </w:rPr>
                        <w:t>Spring 1</w:t>
                      </w:r>
                      <w:r w:rsidR="00AE51FB" w:rsidRPr="00AE51FB">
                        <w:rPr>
                          <w:rFonts w:ascii="Arial Nova" w:hAnsi="Arial Nova"/>
                          <w:b/>
                          <w:bCs/>
                          <w:vertAlign w:val="superscript"/>
                        </w:rPr>
                        <w:t>st</w:t>
                      </w:r>
                      <w:r w:rsidR="00AE51FB">
                        <w:rPr>
                          <w:rFonts w:ascii="Arial Nova" w:hAnsi="Arial Nova"/>
                          <w:b/>
                          <w:bCs/>
                        </w:rPr>
                        <w:t xml:space="preserve"> </w:t>
                      </w:r>
                      <w:r w:rsidRPr="00AE51FB">
                        <w:rPr>
                          <w:rFonts w:ascii="Arial Nova" w:hAnsi="Arial Nova"/>
                          <w:b/>
                          <w:bCs/>
                        </w:rPr>
                        <w:t>2026</w:t>
                      </w:r>
                    </w:p>
                    <w:p w14:paraId="3D736A47" w14:textId="77777777" w:rsidR="00CD10D8" w:rsidRPr="00215657" w:rsidRDefault="00CD10D8" w:rsidP="00FF379E">
                      <w:pPr>
                        <w:jc w:val="center"/>
                        <w:rPr>
                          <w:rFonts w:ascii="Letter-join Basic 1" w:hAnsi="Letter-join Basic 1"/>
                        </w:rPr>
                      </w:pPr>
                    </w:p>
                  </w:txbxContent>
                </v:textbox>
              </v:shape>
            </w:pict>
          </mc:Fallback>
        </mc:AlternateContent>
      </w:r>
      <w:r w:rsidRPr="00AE51FB">
        <w:rPr>
          <w:rFonts w:ascii="Arial Nova" w:hAnsi="Arial Nova"/>
          <w:noProof/>
          <w:lang w:eastAsia="en-GB"/>
        </w:rPr>
        <w:drawing>
          <wp:anchor distT="0" distB="0" distL="114300" distR="114300" simplePos="0" relativeHeight="251665408" behindDoc="0" locked="0" layoutInCell="1" allowOverlap="1" wp14:anchorId="2E1E4811" wp14:editId="550E6231">
            <wp:simplePos x="0" y="0"/>
            <wp:positionH relativeFrom="margin">
              <wp:posOffset>4851467</wp:posOffset>
            </wp:positionH>
            <wp:positionV relativeFrom="paragraph">
              <wp:posOffset>101969</wp:posOffset>
            </wp:positionV>
            <wp:extent cx="1753870" cy="1432560"/>
            <wp:effectExtent l="76200" t="76200" r="132080" b="129540"/>
            <wp:wrapThrough wrapText="bothSides">
              <wp:wrapPolygon edited="0">
                <wp:start x="-469" y="-1149"/>
                <wp:lineTo x="-938" y="-862"/>
                <wp:lineTo x="-938" y="22117"/>
                <wp:lineTo x="-469" y="23266"/>
                <wp:lineTo x="22523" y="23266"/>
                <wp:lineTo x="22992" y="22117"/>
                <wp:lineTo x="22992" y="3734"/>
                <wp:lineTo x="22523" y="-574"/>
                <wp:lineTo x="22523" y="-1149"/>
                <wp:lineTo x="-469" y="-1149"/>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144"/>
                    <a:stretch/>
                  </pic:blipFill>
                  <pic:spPr bwMode="auto">
                    <a:xfrm flipH="1">
                      <a:off x="0" y="0"/>
                      <a:ext cx="1753870" cy="1432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E51FB">
        <w:rPr>
          <w:rFonts w:ascii="Arial Nova" w:hAnsi="Arial Nova"/>
          <w:noProof/>
          <w:sz w:val="22"/>
          <w:szCs w:val="22"/>
          <w:lang w:eastAsia="en-GB"/>
        </w:rPr>
        <w:drawing>
          <wp:inline distT="0" distB="0" distL="0" distR="0" wp14:anchorId="64C54664" wp14:editId="2B93EA3F">
            <wp:extent cx="1601286" cy="1446208"/>
            <wp:effectExtent l="76200" t="76200" r="132715" b="135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15346" cy="14589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FE6207" w14:textId="0B589638" w:rsidR="00CD10D8" w:rsidRPr="00AE51FB" w:rsidRDefault="00FE2C90" w:rsidP="006816E9">
      <w:pPr>
        <w:pStyle w:val="NoSpacing"/>
        <w:jc w:val="both"/>
        <w:rPr>
          <w:rFonts w:ascii="Arial Nova" w:hAnsi="Arial Nova"/>
        </w:rPr>
      </w:pPr>
      <w:r w:rsidRPr="00AE51FB">
        <w:rPr>
          <w:rFonts w:ascii="Arial Nova" w:hAnsi="Arial Nova"/>
        </w:rPr>
        <w:t xml:space="preserve">Dear Parents/Carers of </w:t>
      </w:r>
      <w:r w:rsidR="0089084D" w:rsidRPr="00AE51FB">
        <w:rPr>
          <w:rFonts w:ascii="Arial Nova" w:hAnsi="Arial Nova"/>
        </w:rPr>
        <w:t>Nightingales</w:t>
      </w:r>
      <w:r w:rsidR="0075064A" w:rsidRPr="00AE51FB">
        <w:rPr>
          <w:rFonts w:ascii="Arial Nova" w:hAnsi="Arial Nova"/>
        </w:rPr>
        <w:t xml:space="preserve"> Class, </w:t>
      </w:r>
    </w:p>
    <w:p w14:paraId="3E038015" w14:textId="03E65D73" w:rsidR="00CD10D8" w:rsidRPr="00AE51FB" w:rsidRDefault="00CD10D8" w:rsidP="006816E9">
      <w:pPr>
        <w:pStyle w:val="NoSpacing"/>
        <w:jc w:val="both"/>
        <w:rPr>
          <w:rFonts w:ascii="Arial Nova" w:hAnsi="Arial Nova"/>
        </w:rPr>
      </w:pPr>
    </w:p>
    <w:p w14:paraId="1E7F686A" w14:textId="3BBA14C6" w:rsidR="00C95FC6" w:rsidRPr="00AE51FB" w:rsidRDefault="00215657" w:rsidP="006816E9">
      <w:pPr>
        <w:pStyle w:val="NoSpacing"/>
        <w:jc w:val="both"/>
        <w:rPr>
          <w:rFonts w:ascii="Arial Nova" w:eastAsia="Calibri" w:hAnsi="Arial Nova" w:cs="Times New Roman"/>
        </w:rPr>
      </w:pPr>
      <w:r w:rsidRPr="00AE51FB">
        <w:rPr>
          <w:rFonts w:ascii="Arial Nova" w:eastAsia="Calibri" w:hAnsi="Arial Nova" w:cs="Times New Roman"/>
        </w:rPr>
        <w:t xml:space="preserve">I would firstly like to wish you all a Happy New Year and thank you for your cards and gifts </w:t>
      </w:r>
      <w:r w:rsidR="00AE51FB">
        <w:rPr>
          <w:rFonts w:ascii="Arial Nova" w:eastAsia="Calibri" w:hAnsi="Arial Nova" w:cs="Times New Roman"/>
        </w:rPr>
        <w:t xml:space="preserve">- </w:t>
      </w:r>
      <w:r w:rsidRPr="00AE51FB">
        <w:rPr>
          <w:rFonts w:ascii="Arial Nova" w:eastAsia="Calibri" w:hAnsi="Arial Nova" w:cs="Times New Roman"/>
        </w:rPr>
        <w:t>they are very much appreciated.</w:t>
      </w:r>
    </w:p>
    <w:p w14:paraId="228B87CE" w14:textId="77777777" w:rsidR="00FE2C90" w:rsidRPr="00AE51FB" w:rsidRDefault="00FE2C90" w:rsidP="006816E9">
      <w:pPr>
        <w:pStyle w:val="NoSpacing"/>
        <w:jc w:val="both"/>
        <w:rPr>
          <w:rFonts w:ascii="Arial Nova" w:eastAsia="Calibri" w:hAnsi="Arial Nova" w:cs="Times New Roman"/>
        </w:rPr>
      </w:pPr>
    </w:p>
    <w:p w14:paraId="16762220" w14:textId="51AA0434" w:rsidR="00C05B8A" w:rsidRPr="00AE51FB" w:rsidRDefault="00C05B8A" w:rsidP="00C05B8A">
      <w:pPr>
        <w:pStyle w:val="NoSpacing"/>
        <w:jc w:val="both"/>
        <w:rPr>
          <w:rFonts w:ascii="Arial Nova" w:eastAsia="Calibri" w:hAnsi="Arial Nova" w:cs="Times New Roman"/>
          <w:b/>
          <w:u w:val="single"/>
        </w:rPr>
      </w:pPr>
      <w:r w:rsidRPr="00AE51FB">
        <w:rPr>
          <w:rFonts w:ascii="Arial Nova" w:eastAsia="Calibri" w:hAnsi="Arial Nova" w:cs="Times New Roman"/>
          <w:b/>
          <w:u w:val="single"/>
        </w:rPr>
        <w:t>This Half-Term’s Learning</w:t>
      </w:r>
      <w:r w:rsidR="0089084D" w:rsidRPr="00AE51FB">
        <w:rPr>
          <w:rFonts w:ascii="Arial Nova" w:eastAsia="Calibri" w:hAnsi="Arial Nova" w:cs="Times New Roman"/>
          <w:b/>
          <w:u w:val="single"/>
        </w:rPr>
        <w:t xml:space="preserve"> </w:t>
      </w:r>
    </w:p>
    <w:p w14:paraId="41CD045C" w14:textId="1360452C" w:rsidR="00C05B8A" w:rsidRPr="00AE51FB" w:rsidRDefault="00C05B8A" w:rsidP="00215657">
      <w:pPr>
        <w:rPr>
          <w:rFonts w:ascii="Arial Nova" w:eastAsia="Calibri" w:hAnsi="Arial Nova" w:cs="Times New Roman"/>
          <w:sz w:val="22"/>
          <w:szCs w:val="22"/>
        </w:rPr>
      </w:pPr>
      <w:r w:rsidRPr="00AE51FB">
        <w:rPr>
          <w:rFonts w:ascii="Arial Nova" w:eastAsia="Calibri" w:hAnsi="Arial Nova" w:cs="Times New Roman"/>
          <w:sz w:val="22"/>
          <w:szCs w:val="22"/>
        </w:rPr>
        <w:t xml:space="preserve">Our topic this </w:t>
      </w:r>
      <w:r w:rsidR="0075064A" w:rsidRPr="00AE51FB">
        <w:rPr>
          <w:rFonts w:ascii="Arial Nova" w:eastAsia="Calibri" w:hAnsi="Arial Nova" w:cs="Times New Roman"/>
          <w:sz w:val="22"/>
          <w:szCs w:val="22"/>
        </w:rPr>
        <w:t>half term</w:t>
      </w:r>
      <w:r w:rsidRPr="00AE51FB">
        <w:rPr>
          <w:rFonts w:ascii="Arial Nova" w:eastAsia="Calibri" w:hAnsi="Arial Nova" w:cs="Times New Roman"/>
          <w:sz w:val="22"/>
          <w:szCs w:val="22"/>
        </w:rPr>
        <w:t xml:space="preserve"> is called </w:t>
      </w:r>
      <w:r w:rsidR="0075064A" w:rsidRPr="00AE51FB">
        <w:rPr>
          <w:rFonts w:ascii="Arial Nova" w:eastAsia="Calibri" w:hAnsi="Arial Nova" w:cs="Times New Roman"/>
          <w:sz w:val="22"/>
          <w:szCs w:val="22"/>
        </w:rPr>
        <w:t>‘</w:t>
      </w:r>
      <w:r w:rsidR="0075064A" w:rsidRPr="00AE51FB">
        <w:rPr>
          <w:rFonts w:ascii="Arial Nova" w:eastAsia="Calibri" w:hAnsi="Arial Nova" w:cs="Times New Roman"/>
          <w:b/>
          <w:sz w:val="22"/>
          <w:szCs w:val="22"/>
        </w:rPr>
        <w:t>T</w:t>
      </w:r>
      <w:r w:rsidR="00595084" w:rsidRPr="00AE51FB">
        <w:rPr>
          <w:rFonts w:ascii="Arial Nova" w:eastAsia="Calibri" w:hAnsi="Arial Nova" w:cs="Times New Roman"/>
          <w:b/>
          <w:sz w:val="22"/>
          <w:szCs w:val="22"/>
        </w:rPr>
        <w:t>he Lady with the Lamp</w:t>
      </w:r>
      <w:r w:rsidR="0075064A" w:rsidRPr="00AE51FB">
        <w:rPr>
          <w:rFonts w:ascii="Arial Nova" w:eastAsia="Calibri" w:hAnsi="Arial Nova" w:cs="Times New Roman"/>
          <w:b/>
          <w:sz w:val="22"/>
          <w:szCs w:val="22"/>
        </w:rPr>
        <w:t xml:space="preserve">’’. </w:t>
      </w:r>
      <w:r w:rsidR="0075064A" w:rsidRPr="00AE51FB">
        <w:rPr>
          <w:rFonts w:ascii="Arial Nova" w:hAnsi="Arial Nova"/>
          <w:sz w:val="22"/>
          <w:szCs w:val="22"/>
        </w:rPr>
        <w:t xml:space="preserve">We will be learning about Florence Nightingale and Mary Seacole. </w:t>
      </w:r>
    </w:p>
    <w:p w14:paraId="737E3341" w14:textId="4D4F9BCE" w:rsidR="00C05B8A" w:rsidRPr="00AE51FB" w:rsidRDefault="00C05B8A" w:rsidP="00C05B8A">
      <w:pPr>
        <w:pStyle w:val="NoSpacing"/>
        <w:jc w:val="both"/>
        <w:rPr>
          <w:rFonts w:ascii="Arial Nova" w:eastAsia="Calibri" w:hAnsi="Arial Nova" w:cs="Times New Roman"/>
        </w:rPr>
      </w:pPr>
      <w:r w:rsidRPr="00AE51FB">
        <w:rPr>
          <w:rFonts w:ascii="Arial Nova" w:eastAsia="Calibri" w:hAnsi="Arial Nova" w:cs="Times New Roman"/>
        </w:rPr>
        <w:t xml:space="preserve">To ‘hook’ the children into the topic, we will be </w:t>
      </w:r>
      <w:r w:rsidR="00595084" w:rsidRPr="00AE51FB">
        <w:rPr>
          <w:rFonts w:ascii="Arial Nova" w:eastAsia="Calibri" w:hAnsi="Arial Nova" w:cs="Times New Roman"/>
        </w:rPr>
        <w:t xml:space="preserve">making a Fanoos (Turkish lantern) </w:t>
      </w:r>
      <w:proofErr w:type="gramStart"/>
      <w:r w:rsidR="00595084" w:rsidRPr="00AE51FB">
        <w:rPr>
          <w:rFonts w:ascii="Arial Nova" w:eastAsia="Calibri" w:hAnsi="Arial Nova" w:cs="Times New Roman"/>
        </w:rPr>
        <w:t>similar to</w:t>
      </w:r>
      <w:proofErr w:type="gramEnd"/>
      <w:r w:rsidR="00595084" w:rsidRPr="00AE51FB">
        <w:rPr>
          <w:rFonts w:ascii="Arial Nova" w:eastAsia="Calibri" w:hAnsi="Arial Nova" w:cs="Times New Roman"/>
        </w:rPr>
        <w:t xml:space="preserve"> those by Florence Nightingale</w:t>
      </w:r>
      <w:r w:rsidR="0075064A" w:rsidRPr="00AE51FB">
        <w:rPr>
          <w:rFonts w:ascii="Arial Nova" w:eastAsia="Calibri" w:hAnsi="Arial Nova" w:cs="Times New Roman"/>
        </w:rPr>
        <w:t xml:space="preserve"> during the Crimean War.</w:t>
      </w:r>
    </w:p>
    <w:p w14:paraId="0218FF23" w14:textId="77777777" w:rsidR="00823B35" w:rsidRPr="00AE51FB" w:rsidRDefault="00823B35" w:rsidP="00C05B8A">
      <w:pPr>
        <w:pStyle w:val="NoSpacing"/>
        <w:jc w:val="both"/>
        <w:rPr>
          <w:rFonts w:ascii="Arial Nova" w:eastAsia="Calibri" w:hAnsi="Arial Nova" w:cs="Times New Roman"/>
        </w:rPr>
      </w:pPr>
    </w:p>
    <w:p w14:paraId="31A5FD0A" w14:textId="77777777" w:rsidR="00215657" w:rsidRPr="00AE51FB" w:rsidRDefault="00215657" w:rsidP="00215657">
      <w:pPr>
        <w:spacing w:before="100" w:beforeAutospacing="1" w:after="100" w:afterAutospacing="1" w:line="240" w:lineRule="auto"/>
        <w:rPr>
          <w:rFonts w:ascii="Arial Nova" w:eastAsia="Times New Roman" w:hAnsi="Arial Nova" w:cs="Times New Roman"/>
          <w:b/>
          <w:color w:val="000000"/>
          <w:sz w:val="22"/>
          <w:szCs w:val="22"/>
          <w:u w:val="single"/>
          <w:lang w:eastAsia="en-GB"/>
        </w:rPr>
      </w:pPr>
      <w:r w:rsidRPr="00AE51FB">
        <w:rPr>
          <w:rFonts w:ascii="Arial Nova" w:eastAsia="Times New Roman" w:hAnsi="Arial Nova" w:cs="Times New Roman"/>
          <w:b/>
          <w:color w:val="000000"/>
          <w:sz w:val="22"/>
          <w:szCs w:val="22"/>
          <w:u w:val="single"/>
          <w:lang w:eastAsia="en-GB"/>
        </w:rPr>
        <w:t>Home Learning:</w:t>
      </w:r>
    </w:p>
    <w:p w14:paraId="21DDD56D" w14:textId="565173D0" w:rsidR="00215657" w:rsidRPr="00AE51FB" w:rsidRDefault="00215657" w:rsidP="00215657">
      <w:pPr>
        <w:pStyle w:val="ListParagraph"/>
        <w:numPr>
          <w:ilvl w:val="0"/>
          <w:numId w:val="12"/>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Children will bring home their home learning books on Friday with instructions on activities to be completed. Books are to be handed in by Wednesday at the latest. Feedback will generally be verbal or a short-written comment.</w:t>
      </w:r>
    </w:p>
    <w:p w14:paraId="0DD4DBC4" w14:textId="77777777" w:rsidR="00215657" w:rsidRPr="00AE51FB" w:rsidRDefault="00215657" w:rsidP="00215657">
      <w:pPr>
        <w:pStyle w:val="ListParagraph"/>
        <w:spacing w:before="100" w:beforeAutospacing="1" w:after="100" w:afterAutospacing="1" w:line="240" w:lineRule="auto"/>
        <w:ind w:left="804"/>
        <w:rPr>
          <w:rFonts w:ascii="Arial Nova" w:eastAsia="Times New Roman" w:hAnsi="Arial Nova" w:cs="Times New Roman"/>
          <w:color w:val="000000"/>
          <w:lang w:eastAsia="en-GB"/>
        </w:rPr>
      </w:pPr>
    </w:p>
    <w:p w14:paraId="561EA1E0" w14:textId="6CBBD1B5" w:rsidR="00215657" w:rsidRPr="00AE51FB" w:rsidRDefault="00215657" w:rsidP="00215657">
      <w:pPr>
        <w:pStyle w:val="ListParagraph"/>
        <w:numPr>
          <w:ilvl w:val="0"/>
          <w:numId w:val="12"/>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Downham has signed up to ‘Times Tables Rock Stars’! Times tables are the essential building blocks that underpin every maths curriculum, yet children always find them a challenge. Times Tables Rock Stars is a maths programme that takes all the worry out of learning times tables and has a proven track record of boosting children’s fluency and recall in multiplication and division. Login details will be given to your child via their reading diary and home learning book on Friday. Children will be expected to practise regularly – ideally daily. For your information, by the end of year 2, children will be expected to know: x2, x5 and x10 times tables.</w:t>
      </w:r>
    </w:p>
    <w:p w14:paraId="7034F70C" w14:textId="77777777" w:rsidR="00215657" w:rsidRPr="00AE51FB" w:rsidRDefault="00215657" w:rsidP="00215657">
      <w:pPr>
        <w:spacing w:before="100" w:beforeAutospacing="1" w:after="100" w:afterAutospacing="1" w:line="240" w:lineRule="auto"/>
        <w:rPr>
          <w:rFonts w:ascii="Arial Nova" w:eastAsia="Times New Roman" w:hAnsi="Arial Nova" w:cs="Times New Roman"/>
          <w:b/>
          <w:color w:val="000000"/>
          <w:sz w:val="22"/>
          <w:szCs w:val="22"/>
          <w:u w:val="single"/>
          <w:lang w:eastAsia="en-GB"/>
        </w:rPr>
      </w:pPr>
      <w:r w:rsidRPr="00AE51FB">
        <w:rPr>
          <w:rFonts w:ascii="Arial Nova" w:eastAsia="Times New Roman" w:hAnsi="Arial Nova" w:cs="Times New Roman"/>
          <w:b/>
          <w:color w:val="000000"/>
          <w:sz w:val="22"/>
          <w:szCs w:val="22"/>
          <w:u w:val="single"/>
          <w:lang w:eastAsia="en-GB"/>
        </w:rPr>
        <w:t>Reading:</w:t>
      </w:r>
    </w:p>
    <w:p w14:paraId="548A9ABD" w14:textId="645F31AE" w:rsidR="00215657" w:rsidRPr="00AE51FB" w:rsidRDefault="00215657" w:rsidP="00215657">
      <w:pPr>
        <w:pStyle w:val="ListParagraph"/>
        <w:numPr>
          <w:ilvl w:val="0"/>
          <w:numId w:val="13"/>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Reading diaries are to be brought into school every day.</w:t>
      </w:r>
    </w:p>
    <w:p w14:paraId="3301C511" w14:textId="77777777" w:rsidR="00215657" w:rsidRPr="00AE51FB" w:rsidRDefault="00215657" w:rsidP="00215657">
      <w:pPr>
        <w:pStyle w:val="ListParagraph"/>
        <w:spacing w:before="100" w:beforeAutospacing="1" w:after="100" w:afterAutospacing="1" w:line="240" w:lineRule="auto"/>
        <w:ind w:left="360"/>
        <w:rPr>
          <w:rFonts w:ascii="Arial Nova" w:eastAsia="Times New Roman" w:hAnsi="Arial Nova" w:cs="Times New Roman"/>
          <w:color w:val="000000"/>
          <w:lang w:eastAsia="en-GB"/>
        </w:rPr>
      </w:pPr>
    </w:p>
    <w:p w14:paraId="5F5DD9CE" w14:textId="7C690E87" w:rsidR="00215657" w:rsidRPr="00AE51FB" w:rsidRDefault="00215657" w:rsidP="00215657">
      <w:pPr>
        <w:pStyle w:val="ListParagraph"/>
        <w:numPr>
          <w:ilvl w:val="0"/>
          <w:numId w:val="13"/>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Please read with you child at least 20 minutes per day. Children read daily to an adult during RWI sessions in school. Please use the week to re-read the book, asking questions about what happens in the story, favourite pictures and why etc. Re-reading the same books helps children with fluency and their understanding of the text.</w:t>
      </w:r>
    </w:p>
    <w:p w14:paraId="2E798BBA" w14:textId="77777777" w:rsidR="00215657" w:rsidRPr="00AE51FB" w:rsidRDefault="00215657" w:rsidP="00215657">
      <w:pPr>
        <w:pStyle w:val="ListParagraph"/>
        <w:rPr>
          <w:rFonts w:ascii="Arial Nova" w:eastAsia="Times New Roman" w:hAnsi="Arial Nova" w:cs="Times New Roman"/>
          <w:color w:val="000000"/>
          <w:lang w:eastAsia="en-GB"/>
        </w:rPr>
      </w:pPr>
    </w:p>
    <w:p w14:paraId="62FBC4D2" w14:textId="422D4FDE" w:rsidR="00215657" w:rsidRPr="00AE51FB" w:rsidRDefault="00215657" w:rsidP="00215657">
      <w:pPr>
        <w:pStyle w:val="ListParagraph"/>
        <w:numPr>
          <w:ilvl w:val="0"/>
          <w:numId w:val="13"/>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Your child will bring different sorts of books home from school. Some books may be story/picture books from our book corner that the children enjoy listening to for you to share. Other books will be the storybooks that are a part of the RWI program. They will also bring home a levelled book with sounds and words they know – a decodable book – so they should be able to read the words.</w:t>
      </w:r>
    </w:p>
    <w:p w14:paraId="4248007D" w14:textId="77777777" w:rsidR="00AE51FB" w:rsidRDefault="00AE51FB" w:rsidP="00215657">
      <w:pPr>
        <w:spacing w:before="100" w:beforeAutospacing="1" w:after="100" w:afterAutospacing="1" w:line="240" w:lineRule="auto"/>
        <w:rPr>
          <w:rFonts w:ascii="Arial Nova" w:eastAsia="Times New Roman" w:hAnsi="Arial Nova" w:cs="Times New Roman"/>
          <w:b/>
          <w:color w:val="000000"/>
          <w:sz w:val="22"/>
          <w:szCs w:val="22"/>
          <w:u w:val="single"/>
          <w:lang w:eastAsia="en-GB"/>
        </w:rPr>
      </w:pPr>
    </w:p>
    <w:p w14:paraId="59213F51" w14:textId="77777777" w:rsidR="00AE51FB" w:rsidRDefault="00AE51FB" w:rsidP="00215657">
      <w:pPr>
        <w:spacing w:before="100" w:beforeAutospacing="1" w:after="100" w:afterAutospacing="1" w:line="240" w:lineRule="auto"/>
        <w:rPr>
          <w:rFonts w:ascii="Arial Nova" w:eastAsia="Times New Roman" w:hAnsi="Arial Nova" w:cs="Times New Roman"/>
          <w:b/>
          <w:color w:val="000000"/>
          <w:sz w:val="22"/>
          <w:szCs w:val="22"/>
          <w:u w:val="single"/>
          <w:lang w:eastAsia="en-GB"/>
        </w:rPr>
      </w:pPr>
    </w:p>
    <w:p w14:paraId="315ED67A" w14:textId="77777777" w:rsidR="00AE51FB" w:rsidRDefault="00AE51FB" w:rsidP="00215657">
      <w:pPr>
        <w:spacing w:before="100" w:beforeAutospacing="1" w:after="100" w:afterAutospacing="1" w:line="240" w:lineRule="auto"/>
        <w:rPr>
          <w:rFonts w:ascii="Arial Nova" w:eastAsia="Times New Roman" w:hAnsi="Arial Nova" w:cs="Times New Roman"/>
          <w:b/>
          <w:color w:val="000000"/>
          <w:sz w:val="22"/>
          <w:szCs w:val="22"/>
          <w:u w:val="single"/>
          <w:lang w:eastAsia="en-GB"/>
        </w:rPr>
      </w:pPr>
    </w:p>
    <w:p w14:paraId="6FBA97A9" w14:textId="6B86E728" w:rsidR="00215657" w:rsidRPr="00AE51FB" w:rsidRDefault="00215657" w:rsidP="00215657">
      <w:pPr>
        <w:spacing w:before="100" w:beforeAutospacing="1" w:after="100" w:afterAutospacing="1" w:line="240" w:lineRule="auto"/>
        <w:rPr>
          <w:rFonts w:ascii="Arial Nova" w:eastAsia="Times New Roman" w:hAnsi="Arial Nova" w:cs="Times New Roman"/>
          <w:b/>
          <w:color w:val="000000"/>
          <w:sz w:val="22"/>
          <w:szCs w:val="22"/>
          <w:u w:val="single"/>
          <w:lang w:eastAsia="en-GB"/>
        </w:rPr>
      </w:pPr>
      <w:r w:rsidRPr="00AE51FB">
        <w:rPr>
          <w:rFonts w:ascii="Arial Nova" w:eastAsia="Times New Roman" w:hAnsi="Arial Nova" w:cs="Times New Roman"/>
          <w:b/>
          <w:color w:val="000000"/>
          <w:sz w:val="22"/>
          <w:szCs w:val="22"/>
          <w:u w:val="single"/>
          <w:lang w:eastAsia="en-GB"/>
        </w:rPr>
        <w:lastRenderedPageBreak/>
        <w:t>General:</w:t>
      </w:r>
    </w:p>
    <w:p w14:paraId="1426523F" w14:textId="4339F6C9"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A gentle reminder about book bags</w:t>
      </w:r>
      <w:r w:rsidR="00AE51FB">
        <w:rPr>
          <w:rFonts w:ascii="Arial Nova" w:eastAsia="Times New Roman" w:hAnsi="Arial Nova" w:cs="Times New Roman"/>
          <w:color w:val="000000"/>
          <w:lang w:eastAsia="en-GB"/>
        </w:rPr>
        <w:t xml:space="preserve"> -</w:t>
      </w:r>
      <w:r w:rsidRPr="00AE51FB">
        <w:rPr>
          <w:rFonts w:ascii="Arial Nova" w:eastAsia="Times New Roman" w:hAnsi="Arial Nova" w:cs="Times New Roman"/>
          <w:color w:val="000000"/>
          <w:lang w:eastAsia="en-GB"/>
        </w:rPr>
        <w:t xml:space="preserve"> our cloakroom cannot accommodate backpacks.</w:t>
      </w:r>
    </w:p>
    <w:p w14:paraId="484A0433" w14:textId="2BEBE7BF"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Children do not need to bring in stationery, everything they need will be available within the classroom.</w:t>
      </w:r>
    </w:p>
    <w:p w14:paraId="6DB01CBA"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 xml:space="preserve">Our PE days this term are Wednesday and Thursday – please ensure children have the correct kit and footwear. (However, sometimes there are changes to the </w:t>
      </w:r>
      <w:proofErr w:type="gramStart"/>
      <w:r w:rsidRPr="00AE51FB">
        <w:rPr>
          <w:rFonts w:ascii="Arial Nova" w:eastAsia="Times New Roman" w:hAnsi="Arial Nova" w:cs="Times New Roman"/>
          <w:color w:val="000000"/>
          <w:lang w:eastAsia="en-GB"/>
        </w:rPr>
        <w:t>timetable</w:t>
      </w:r>
      <w:proofErr w:type="gramEnd"/>
      <w:r w:rsidRPr="00AE51FB">
        <w:rPr>
          <w:rFonts w:ascii="Arial Nova" w:eastAsia="Times New Roman" w:hAnsi="Arial Nova" w:cs="Times New Roman"/>
          <w:color w:val="000000"/>
          <w:lang w:eastAsia="en-GB"/>
        </w:rPr>
        <w:t xml:space="preserve"> so PE kits need to be in school all the time).</w:t>
      </w:r>
    </w:p>
    <w:p w14:paraId="413692AC"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No jewellery is to be worn for PE lessons</w:t>
      </w:r>
    </w:p>
    <w:p w14:paraId="01BC116D"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 xml:space="preserve"> Children may wear a watch and a pair of small silver/gold stud earrings for school – no bracelets</w:t>
      </w:r>
    </w:p>
    <w:p w14:paraId="3A26BE30"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No makeup (including tinted lip balm and nail varnish) is to be worn</w:t>
      </w:r>
    </w:p>
    <w:p w14:paraId="1FBA2A46"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 xml:space="preserve">Hair is to be </w:t>
      </w:r>
      <w:proofErr w:type="gramStart"/>
      <w:r w:rsidRPr="00AE51FB">
        <w:rPr>
          <w:rFonts w:ascii="Arial Nova" w:eastAsia="Times New Roman" w:hAnsi="Arial Nova" w:cs="Times New Roman"/>
          <w:color w:val="000000"/>
          <w:lang w:eastAsia="en-GB"/>
        </w:rPr>
        <w:t>tied up (with an appropriate coloured and sized hairband) at all times</w:t>
      </w:r>
      <w:proofErr w:type="gramEnd"/>
      <w:r w:rsidRPr="00AE51FB">
        <w:rPr>
          <w:rFonts w:ascii="Arial Nova" w:eastAsia="Times New Roman" w:hAnsi="Arial Nova" w:cs="Times New Roman"/>
          <w:color w:val="000000"/>
          <w:lang w:eastAsia="en-GB"/>
        </w:rPr>
        <w:t xml:space="preserve"> during the school day.</w:t>
      </w:r>
    </w:p>
    <w:p w14:paraId="2F76B3A3"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Your child should bring in a snack to enjoy during morning break. This may include: a piece of fruit or vegetable, plain crackers, hummus, unprocessed cheese or plain rice cakes. A copy of the school snack policy can be found on the school website.</w:t>
      </w:r>
    </w:p>
    <w:p w14:paraId="4EC4C0AD" w14:textId="77777777"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Your child will also need a named bottle filled with water every day. This will be kept in a tray at the back of the classroom. They will be able to access and refill their water bottle throughout the day.</w:t>
      </w:r>
    </w:p>
    <w:p w14:paraId="6C357B10" w14:textId="162CC66B" w:rsidR="00215657" w:rsidRPr="00AE51FB" w:rsidRDefault="00215657" w:rsidP="00215657">
      <w:pPr>
        <w:pStyle w:val="ListParagraph"/>
        <w:numPr>
          <w:ilvl w:val="0"/>
          <w:numId w:val="14"/>
        </w:numPr>
        <w:spacing w:before="100" w:beforeAutospacing="1" w:after="100" w:afterAutospacing="1" w:line="240" w:lineRule="auto"/>
        <w:rPr>
          <w:rFonts w:ascii="Arial Nova" w:eastAsia="Times New Roman" w:hAnsi="Arial Nova" w:cs="Times New Roman"/>
          <w:color w:val="000000"/>
          <w:lang w:eastAsia="en-GB"/>
        </w:rPr>
      </w:pPr>
      <w:r w:rsidRPr="00AE51FB">
        <w:rPr>
          <w:rFonts w:ascii="Arial Nova" w:eastAsia="Times New Roman" w:hAnsi="Arial Nova" w:cs="Times New Roman"/>
          <w:color w:val="000000"/>
          <w:lang w:eastAsia="en-GB"/>
        </w:rPr>
        <w:t>A reminder that the children will be dismissed from the classroom at the end of the school day. If you know that someone different will be collecting your child, please inform the school office who will get the message to us.</w:t>
      </w:r>
    </w:p>
    <w:p w14:paraId="5ABEF47F" w14:textId="59F29B09" w:rsidR="00215657" w:rsidRPr="00AE51FB" w:rsidRDefault="00215657" w:rsidP="00215657">
      <w:pPr>
        <w:spacing w:before="100" w:beforeAutospacing="1" w:after="100" w:afterAutospacing="1" w:line="240" w:lineRule="auto"/>
        <w:rPr>
          <w:rFonts w:ascii="Arial Nova" w:eastAsia="Times New Roman" w:hAnsi="Arial Nova" w:cs="Times New Roman"/>
          <w:color w:val="000000"/>
          <w:sz w:val="22"/>
          <w:szCs w:val="22"/>
          <w:lang w:eastAsia="en-GB"/>
        </w:rPr>
      </w:pPr>
      <w:r w:rsidRPr="00AE51FB">
        <w:rPr>
          <w:rFonts w:ascii="Arial Nova" w:eastAsia="Times New Roman" w:hAnsi="Arial Nova" w:cs="Times New Roman"/>
          <w:color w:val="000000"/>
          <w:sz w:val="22"/>
          <w:szCs w:val="22"/>
          <w:lang w:eastAsia="en-GB"/>
        </w:rPr>
        <w:t>Should you have any questions, please feel free to write a note in your child’s reading diary, send an email via the school office (</w:t>
      </w:r>
      <w:hyperlink r:id="rId9" w:history="1">
        <w:r w:rsidR="00AE51FB" w:rsidRPr="001E486F">
          <w:rPr>
            <w:rStyle w:val="Hyperlink"/>
            <w:rFonts w:ascii="Arial Nova" w:eastAsia="Times New Roman" w:hAnsi="Arial Nova" w:cs="Times New Roman"/>
            <w:sz w:val="22"/>
            <w:szCs w:val="22"/>
            <w:lang w:eastAsia="en-GB"/>
          </w:rPr>
          <w:t>office@downham-ceap.essex.sch.uk</w:t>
        </w:r>
      </w:hyperlink>
      <w:r w:rsidR="00AE51FB">
        <w:rPr>
          <w:rFonts w:ascii="Arial Nova" w:eastAsia="Times New Roman" w:hAnsi="Arial Nova" w:cs="Times New Roman"/>
          <w:color w:val="000000"/>
          <w:sz w:val="22"/>
          <w:szCs w:val="22"/>
          <w:lang w:eastAsia="en-GB"/>
        </w:rPr>
        <w:t>)</w:t>
      </w:r>
      <w:r w:rsidRPr="00AE51FB">
        <w:rPr>
          <w:rFonts w:ascii="Arial Nova" w:eastAsia="Times New Roman" w:hAnsi="Arial Nova" w:cs="Times New Roman"/>
          <w:color w:val="000000"/>
          <w:sz w:val="22"/>
          <w:szCs w:val="22"/>
          <w:lang w:eastAsia="en-GB"/>
        </w:rPr>
        <w:t xml:space="preserve"> or catch me at the end of the day once all the children have been collected.</w:t>
      </w:r>
    </w:p>
    <w:p w14:paraId="6AB68453" w14:textId="77777777" w:rsidR="00215657" w:rsidRPr="00AE51FB" w:rsidRDefault="00215657" w:rsidP="00215657">
      <w:pPr>
        <w:spacing w:before="100" w:beforeAutospacing="1" w:after="100" w:afterAutospacing="1" w:line="240" w:lineRule="auto"/>
        <w:rPr>
          <w:rFonts w:ascii="Arial Nova" w:eastAsia="Times New Roman" w:hAnsi="Arial Nova" w:cs="Times New Roman"/>
          <w:color w:val="000000"/>
          <w:sz w:val="22"/>
          <w:szCs w:val="22"/>
          <w:lang w:eastAsia="en-GB"/>
        </w:rPr>
      </w:pPr>
      <w:r w:rsidRPr="00AE51FB">
        <w:rPr>
          <w:rFonts w:ascii="Arial Nova" w:eastAsia="Times New Roman" w:hAnsi="Arial Nova" w:cs="Times New Roman"/>
          <w:color w:val="000000"/>
          <w:sz w:val="22"/>
          <w:szCs w:val="22"/>
          <w:lang w:eastAsia="en-GB"/>
        </w:rPr>
        <w:t>Kind regards,</w:t>
      </w:r>
    </w:p>
    <w:p w14:paraId="76FF5C56" w14:textId="77777777" w:rsidR="00215657" w:rsidRPr="00AE51FB" w:rsidRDefault="00215657" w:rsidP="00215657">
      <w:pPr>
        <w:spacing w:before="100" w:beforeAutospacing="1" w:after="100" w:afterAutospacing="1" w:line="240" w:lineRule="auto"/>
        <w:rPr>
          <w:rFonts w:ascii="Arial Nova" w:eastAsia="Times New Roman" w:hAnsi="Arial Nova" w:cs="Times New Roman"/>
          <w:color w:val="000000"/>
          <w:sz w:val="22"/>
          <w:szCs w:val="22"/>
          <w:lang w:eastAsia="en-GB"/>
        </w:rPr>
      </w:pPr>
      <w:r w:rsidRPr="00AE51FB">
        <w:rPr>
          <w:rFonts w:ascii="Arial Nova" w:eastAsia="Times New Roman" w:hAnsi="Arial Nova" w:cs="Times New Roman"/>
          <w:color w:val="000000"/>
          <w:sz w:val="22"/>
          <w:szCs w:val="22"/>
          <w:lang w:eastAsia="en-GB"/>
        </w:rPr>
        <w:t>Mrs Bennett</w:t>
      </w:r>
    </w:p>
    <w:p w14:paraId="601514B8" w14:textId="77777777" w:rsidR="005A3E2C" w:rsidRPr="00AE51FB" w:rsidRDefault="005A3E2C" w:rsidP="005A3E2C">
      <w:pPr>
        <w:pStyle w:val="NoSpacing"/>
        <w:jc w:val="both"/>
        <w:rPr>
          <w:rFonts w:ascii="Arial Nova" w:hAnsi="Arial Nova"/>
        </w:rPr>
      </w:pPr>
      <w:r w:rsidRPr="00AE51FB">
        <w:rPr>
          <w:rFonts w:ascii="Arial Nova" w:hAnsi="Arial Nova"/>
          <w:noProof/>
          <w:lang w:eastAsia="en-GB"/>
        </w:rPr>
        <w:drawing>
          <wp:anchor distT="0" distB="0" distL="114300" distR="114300" simplePos="0" relativeHeight="251661312" behindDoc="0" locked="0" layoutInCell="1" allowOverlap="1" wp14:anchorId="3E9F174D" wp14:editId="784DB7D7">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B55" w14:textId="1A6EBF6F" w:rsidR="00BA72C0" w:rsidRPr="00AE51FB" w:rsidRDefault="00BA72C0" w:rsidP="005A3E2C">
      <w:pPr>
        <w:pStyle w:val="NoSpacing"/>
        <w:jc w:val="both"/>
        <w:rPr>
          <w:rFonts w:ascii="Arial Nova" w:hAnsi="Arial Nova"/>
        </w:rPr>
      </w:pPr>
    </w:p>
    <w:sectPr w:rsidR="00BA72C0" w:rsidRPr="00AE51FB" w:rsidSect="003D4B2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3F521" w14:textId="77777777" w:rsidR="00823B35" w:rsidRDefault="00823B35" w:rsidP="00823B35">
      <w:pPr>
        <w:spacing w:after="0" w:line="240" w:lineRule="auto"/>
      </w:pPr>
      <w:r>
        <w:separator/>
      </w:r>
    </w:p>
  </w:endnote>
  <w:endnote w:type="continuationSeparator" w:id="0">
    <w:p w14:paraId="76F5A74C" w14:textId="77777777" w:rsidR="00823B35" w:rsidRDefault="00823B35" w:rsidP="00823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Letter-join Basic 1">
    <w:panose1 w:val="020005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24E72" w14:textId="77777777" w:rsidR="00823B35" w:rsidRDefault="00823B35" w:rsidP="00823B35">
      <w:pPr>
        <w:spacing w:after="0" w:line="240" w:lineRule="auto"/>
      </w:pPr>
      <w:r>
        <w:separator/>
      </w:r>
    </w:p>
  </w:footnote>
  <w:footnote w:type="continuationSeparator" w:id="0">
    <w:p w14:paraId="0CD3C1DB" w14:textId="77777777" w:rsidR="00823B35" w:rsidRDefault="00823B35" w:rsidP="00823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5452"/>
    <w:multiLevelType w:val="hybridMultilevel"/>
    <w:tmpl w:val="321CC5F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A1734E"/>
    <w:multiLevelType w:val="hybridMultilevel"/>
    <w:tmpl w:val="94D420D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A52988"/>
    <w:multiLevelType w:val="hybridMultilevel"/>
    <w:tmpl w:val="C82CD80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2A35BE"/>
    <w:multiLevelType w:val="hybridMultilevel"/>
    <w:tmpl w:val="E4A2C97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93685959">
    <w:abstractNumId w:val="5"/>
  </w:num>
  <w:num w:numId="2" w16cid:durableId="1811092131">
    <w:abstractNumId w:val="8"/>
  </w:num>
  <w:num w:numId="3" w16cid:durableId="1389376834">
    <w:abstractNumId w:val="13"/>
  </w:num>
  <w:num w:numId="4" w16cid:durableId="1395160959">
    <w:abstractNumId w:val="4"/>
  </w:num>
  <w:num w:numId="5" w16cid:durableId="1612473876">
    <w:abstractNumId w:val="3"/>
  </w:num>
  <w:num w:numId="6" w16cid:durableId="1225019945">
    <w:abstractNumId w:val="12"/>
  </w:num>
  <w:num w:numId="7" w16cid:durableId="776948439">
    <w:abstractNumId w:val="2"/>
  </w:num>
  <w:num w:numId="8" w16cid:durableId="158473357">
    <w:abstractNumId w:val="10"/>
  </w:num>
  <w:num w:numId="9" w16cid:durableId="308485447">
    <w:abstractNumId w:val="11"/>
  </w:num>
  <w:num w:numId="10" w16cid:durableId="835195177">
    <w:abstractNumId w:val="6"/>
  </w:num>
  <w:num w:numId="11" w16cid:durableId="901598932">
    <w:abstractNumId w:val="1"/>
  </w:num>
  <w:num w:numId="12" w16cid:durableId="776563922">
    <w:abstractNumId w:val="9"/>
  </w:num>
  <w:num w:numId="13" w16cid:durableId="810946711">
    <w:abstractNumId w:val="0"/>
  </w:num>
  <w:num w:numId="14" w16cid:durableId="12326954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0D8"/>
    <w:rsid w:val="00036DD3"/>
    <w:rsid w:val="0004183C"/>
    <w:rsid w:val="000559A5"/>
    <w:rsid w:val="00056004"/>
    <w:rsid w:val="00060889"/>
    <w:rsid w:val="00091E1B"/>
    <w:rsid w:val="000975F0"/>
    <w:rsid w:val="000976E9"/>
    <w:rsid w:val="000B300D"/>
    <w:rsid w:val="000C515D"/>
    <w:rsid w:val="000E6831"/>
    <w:rsid w:val="000F7C4B"/>
    <w:rsid w:val="001353CA"/>
    <w:rsid w:val="00153B0B"/>
    <w:rsid w:val="00174573"/>
    <w:rsid w:val="00184986"/>
    <w:rsid w:val="0018679F"/>
    <w:rsid w:val="001C5212"/>
    <w:rsid w:val="001D0058"/>
    <w:rsid w:val="001D6623"/>
    <w:rsid w:val="00212018"/>
    <w:rsid w:val="002123E4"/>
    <w:rsid w:val="00215657"/>
    <w:rsid w:val="0022040D"/>
    <w:rsid w:val="00235969"/>
    <w:rsid w:val="002422E1"/>
    <w:rsid w:val="0025504B"/>
    <w:rsid w:val="00260C8F"/>
    <w:rsid w:val="002635C9"/>
    <w:rsid w:val="00266AF9"/>
    <w:rsid w:val="002717E7"/>
    <w:rsid w:val="00274807"/>
    <w:rsid w:val="002833F2"/>
    <w:rsid w:val="002D0AE7"/>
    <w:rsid w:val="002D37BE"/>
    <w:rsid w:val="002E1851"/>
    <w:rsid w:val="003017F3"/>
    <w:rsid w:val="00323079"/>
    <w:rsid w:val="00380350"/>
    <w:rsid w:val="00380FE8"/>
    <w:rsid w:val="003E1B8C"/>
    <w:rsid w:val="00413D16"/>
    <w:rsid w:val="004375A4"/>
    <w:rsid w:val="004608DF"/>
    <w:rsid w:val="00473E37"/>
    <w:rsid w:val="004B6E6C"/>
    <w:rsid w:val="004F46D7"/>
    <w:rsid w:val="0053259C"/>
    <w:rsid w:val="0056337E"/>
    <w:rsid w:val="005946B2"/>
    <w:rsid w:val="00595084"/>
    <w:rsid w:val="005A3E2C"/>
    <w:rsid w:val="005C39DD"/>
    <w:rsid w:val="005C484E"/>
    <w:rsid w:val="005D328A"/>
    <w:rsid w:val="005F3A9A"/>
    <w:rsid w:val="0060077D"/>
    <w:rsid w:val="0060449F"/>
    <w:rsid w:val="00622971"/>
    <w:rsid w:val="006358E5"/>
    <w:rsid w:val="006477A9"/>
    <w:rsid w:val="0066663C"/>
    <w:rsid w:val="006816E9"/>
    <w:rsid w:val="00687A37"/>
    <w:rsid w:val="00697CA2"/>
    <w:rsid w:val="006A0865"/>
    <w:rsid w:val="006C6E6C"/>
    <w:rsid w:val="006E215A"/>
    <w:rsid w:val="006F2131"/>
    <w:rsid w:val="007225FE"/>
    <w:rsid w:val="0072296F"/>
    <w:rsid w:val="00746760"/>
    <w:rsid w:val="0075015E"/>
    <w:rsid w:val="0075064A"/>
    <w:rsid w:val="00753758"/>
    <w:rsid w:val="007D0B51"/>
    <w:rsid w:val="007E35B5"/>
    <w:rsid w:val="0080174C"/>
    <w:rsid w:val="00823B35"/>
    <w:rsid w:val="00856AC5"/>
    <w:rsid w:val="0088750D"/>
    <w:rsid w:val="0089084D"/>
    <w:rsid w:val="008D0881"/>
    <w:rsid w:val="009030AE"/>
    <w:rsid w:val="00950924"/>
    <w:rsid w:val="00957E81"/>
    <w:rsid w:val="00975609"/>
    <w:rsid w:val="0099023B"/>
    <w:rsid w:val="009A39FC"/>
    <w:rsid w:val="009A6901"/>
    <w:rsid w:val="009D4BC5"/>
    <w:rsid w:val="00A42B47"/>
    <w:rsid w:val="00A5313D"/>
    <w:rsid w:val="00AA6806"/>
    <w:rsid w:val="00AA763B"/>
    <w:rsid w:val="00AE046C"/>
    <w:rsid w:val="00AE49AE"/>
    <w:rsid w:val="00AE51FB"/>
    <w:rsid w:val="00AF0118"/>
    <w:rsid w:val="00B07B1D"/>
    <w:rsid w:val="00B12B8E"/>
    <w:rsid w:val="00B22313"/>
    <w:rsid w:val="00B36DF7"/>
    <w:rsid w:val="00B47885"/>
    <w:rsid w:val="00B5597A"/>
    <w:rsid w:val="00B77D0E"/>
    <w:rsid w:val="00B82371"/>
    <w:rsid w:val="00B971F7"/>
    <w:rsid w:val="00BA72C0"/>
    <w:rsid w:val="00BB6855"/>
    <w:rsid w:val="00BD163D"/>
    <w:rsid w:val="00BF0345"/>
    <w:rsid w:val="00C05B8A"/>
    <w:rsid w:val="00C41F67"/>
    <w:rsid w:val="00C57666"/>
    <w:rsid w:val="00C86B38"/>
    <w:rsid w:val="00C95FC6"/>
    <w:rsid w:val="00CB0643"/>
    <w:rsid w:val="00CB1523"/>
    <w:rsid w:val="00CC66BF"/>
    <w:rsid w:val="00CC7F77"/>
    <w:rsid w:val="00CD08EC"/>
    <w:rsid w:val="00CD10D8"/>
    <w:rsid w:val="00CE5EE3"/>
    <w:rsid w:val="00CF577F"/>
    <w:rsid w:val="00D118C8"/>
    <w:rsid w:val="00D154AB"/>
    <w:rsid w:val="00D166BE"/>
    <w:rsid w:val="00D1678A"/>
    <w:rsid w:val="00D21F4B"/>
    <w:rsid w:val="00D22376"/>
    <w:rsid w:val="00D25AA8"/>
    <w:rsid w:val="00D26907"/>
    <w:rsid w:val="00D516E6"/>
    <w:rsid w:val="00D54AB0"/>
    <w:rsid w:val="00D7758E"/>
    <w:rsid w:val="00DB0596"/>
    <w:rsid w:val="00DB1DEE"/>
    <w:rsid w:val="00DB4318"/>
    <w:rsid w:val="00DE2C19"/>
    <w:rsid w:val="00DE65A5"/>
    <w:rsid w:val="00E13AA5"/>
    <w:rsid w:val="00E362A2"/>
    <w:rsid w:val="00E507D8"/>
    <w:rsid w:val="00E553C6"/>
    <w:rsid w:val="00E67031"/>
    <w:rsid w:val="00E74CBA"/>
    <w:rsid w:val="00E82554"/>
    <w:rsid w:val="00E826FC"/>
    <w:rsid w:val="00E840D3"/>
    <w:rsid w:val="00E9376D"/>
    <w:rsid w:val="00EC6F77"/>
    <w:rsid w:val="00F15D9E"/>
    <w:rsid w:val="00F319BB"/>
    <w:rsid w:val="00F65B2F"/>
    <w:rsid w:val="00F805F4"/>
    <w:rsid w:val="00FA7549"/>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8C8BEBA7-7552-43D0-95E9-6C8FB7D1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paragraph" w:styleId="Header">
    <w:name w:val="header"/>
    <w:basedOn w:val="Normal"/>
    <w:link w:val="HeaderChar"/>
    <w:uiPriority w:val="99"/>
    <w:unhideWhenUsed/>
    <w:rsid w:val="00823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B35"/>
  </w:style>
  <w:style w:type="paragraph" w:styleId="Footer">
    <w:name w:val="footer"/>
    <w:basedOn w:val="Normal"/>
    <w:link w:val="FooterChar"/>
    <w:uiPriority w:val="99"/>
    <w:unhideWhenUsed/>
    <w:rsid w:val="00823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B35"/>
  </w:style>
  <w:style w:type="character" w:styleId="UnresolvedMention">
    <w:name w:val="Unresolved Mention"/>
    <w:basedOn w:val="DefaultParagraphFont"/>
    <w:uiPriority w:val="99"/>
    <w:semiHidden/>
    <w:unhideWhenUsed/>
    <w:rsid w:val="00AE5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303851440">
      <w:bodyDiv w:val="1"/>
      <w:marLeft w:val="0"/>
      <w:marRight w:val="0"/>
      <w:marTop w:val="0"/>
      <w:marBottom w:val="0"/>
      <w:divBdr>
        <w:top w:val="none" w:sz="0" w:space="0" w:color="auto"/>
        <w:left w:val="none" w:sz="0" w:space="0" w:color="auto"/>
        <w:bottom w:val="none" w:sz="0" w:space="0" w:color="auto"/>
        <w:right w:val="none" w:sz="0" w:space="0" w:color="auto"/>
      </w:divBdr>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office@downham-ceap.essex.sch.uk"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06EEA8-3A10-447D-B993-671EB7CB4FC4}"/>
</file>

<file path=customXml/itemProps2.xml><?xml version="1.0" encoding="utf-8"?>
<ds:datastoreItem xmlns:ds="http://schemas.openxmlformats.org/officeDocument/2006/customXml" ds:itemID="{DFA79484-0BC7-408D-8712-30E39817F950}"/>
</file>

<file path=customXml/itemProps3.xml><?xml version="1.0" encoding="utf-8"?>
<ds:datastoreItem xmlns:ds="http://schemas.openxmlformats.org/officeDocument/2006/customXml" ds:itemID="{BC6238D5-7C98-4ADE-9484-C287F649A906}"/>
</file>

<file path=docProps/app.xml><?xml version="1.0" encoding="utf-8"?>
<Properties xmlns="http://schemas.openxmlformats.org/officeDocument/2006/extended-properties" xmlns:vt="http://schemas.openxmlformats.org/officeDocument/2006/docPropsVTypes">
  <Template>Normal</Template>
  <TotalTime>12</TotalTime>
  <Pages>2</Pages>
  <Words>688</Words>
  <Characters>3214</Characters>
  <Application>Microsoft Office Word</Application>
  <DocSecurity>0</DocSecurity>
  <Lines>64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2021-09-06T12:06:00Z</cp:lastPrinted>
  <dcterms:created xsi:type="dcterms:W3CDTF">2025-12-11T14:53:00Z</dcterms:created>
  <dcterms:modified xsi:type="dcterms:W3CDTF">2026-01-02T20:28:00Z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