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A2F6C" w14:textId="6547C3D5" w:rsidR="00B51538" w:rsidRPr="00BA7D2D" w:rsidRDefault="000A73A8" w:rsidP="000A73A8">
      <w:pPr>
        <w:pStyle w:val="NoSpacing"/>
        <w:rPr>
          <w:rFonts w:ascii="Arial" w:hAnsi="Arial" w:cs="Arial"/>
        </w:rPr>
      </w:pPr>
      <w:r w:rsidRPr="00BA7D2D">
        <w:rPr>
          <w:rFonts w:ascii="Arial" w:hAnsi="Arial" w:cs="Arial"/>
          <w:noProof/>
          <w:lang w:eastAsia="en-GB"/>
        </w:rPr>
        <w:drawing>
          <wp:anchor distT="0" distB="0" distL="114300" distR="114300" simplePos="0" relativeHeight="251661312" behindDoc="0" locked="0" layoutInCell="1" allowOverlap="1" wp14:anchorId="6A6514EE" wp14:editId="345A2224">
            <wp:simplePos x="0" y="0"/>
            <wp:positionH relativeFrom="margin">
              <wp:posOffset>-491279</wp:posOffset>
            </wp:positionH>
            <wp:positionV relativeFrom="margin">
              <wp:posOffset>-652145</wp:posOffset>
            </wp:positionV>
            <wp:extent cx="2148840" cy="1129665"/>
            <wp:effectExtent l="0" t="0" r="3810" b="0"/>
            <wp:wrapSquare wrapText="bothSides"/>
            <wp:docPr id="1" name="Picture 1" descr="C:\Users\ksuters\AppData\Local\Microsoft\Windows\INetCache\Content.MSO\F8C5FC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suters\AppData\Local\Microsoft\Windows\INetCache\Content.MSO\F8C5FC81.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8840" cy="1129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7D2D">
        <w:rPr>
          <w:rFonts w:ascii="Arial" w:hAnsi="Arial" w:cs="Arial"/>
          <w:noProof/>
          <w:lang w:eastAsia="en-GB"/>
        </w:rPr>
        <mc:AlternateContent>
          <mc:Choice Requires="wps">
            <w:drawing>
              <wp:anchor distT="45720" distB="45720" distL="114300" distR="114300" simplePos="0" relativeHeight="251663360" behindDoc="0" locked="0" layoutInCell="1" allowOverlap="1" wp14:anchorId="7E8EAFB0" wp14:editId="26C376B3">
                <wp:simplePos x="0" y="0"/>
                <wp:positionH relativeFrom="margin">
                  <wp:posOffset>3886200</wp:posOffset>
                </wp:positionH>
                <wp:positionV relativeFrom="topMargin">
                  <wp:align>bottom</wp:align>
                </wp:positionV>
                <wp:extent cx="2360930" cy="7112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11200"/>
                        </a:xfrm>
                        <a:prstGeom prst="rect">
                          <a:avLst/>
                        </a:prstGeom>
                        <a:solidFill>
                          <a:srgbClr val="FFFFFF"/>
                        </a:solidFill>
                        <a:ln w="9525">
                          <a:solidFill>
                            <a:srgbClr val="000000"/>
                          </a:solidFill>
                          <a:miter lim="800000"/>
                          <a:headEnd/>
                          <a:tailEnd/>
                        </a:ln>
                      </wps:spPr>
                      <wps:txbx>
                        <w:txbxContent>
                          <w:p w14:paraId="20B5EEB7" w14:textId="77777777" w:rsidR="000A73A8" w:rsidRPr="00301251" w:rsidRDefault="000A73A8" w:rsidP="000A73A8">
                            <w:pPr>
                              <w:jc w:val="center"/>
                              <w:rPr>
                                <w:rFonts w:ascii="Arial" w:hAnsi="Arial" w:cs="Arial"/>
                              </w:rPr>
                            </w:pPr>
                            <w:r w:rsidRPr="00301251">
                              <w:rPr>
                                <w:rFonts w:ascii="Arial" w:hAnsi="Arial" w:cs="Arial"/>
                              </w:rPr>
                              <w:t>We will be reading:</w:t>
                            </w:r>
                          </w:p>
                          <w:p w14:paraId="05053F69" w14:textId="49FD97D0" w:rsidR="000A73A8" w:rsidRPr="00301251" w:rsidRDefault="000A73A8" w:rsidP="000A73A8">
                            <w:pPr>
                              <w:jc w:val="center"/>
                              <w:rPr>
                                <w:rFonts w:ascii="Arial" w:hAnsi="Arial" w:cs="Arial"/>
                                <w:b/>
                              </w:rPr>
                            </w:pPr>
                            <w:r w:rsidRPr="00301251">
                              <w:rPr>
                                <w:rFonts w:ascii="Arial" w:hAnsi="Arial" w:cs="Arial"/>
                              </w:rPr>
                              <w:t xml:space="preserve"> </w:t>
                            </w:r>
                            <w:r w:rsidRPr="00301251">
                              <w:rPr>
                                <w:rFonts w:ascii="Arial" w:hAnsi="Arial" w:cs="Arial"/>
                                <w:b/>
                              </w:rPr>
                              <w:t xml:space="preserve">Wonder by </w:t>
                            </w:r>
                            <w:proofErr w:type="spellStart"/>
                            <w:r w:rsidRPr="00301251">
                              <w:rPr>
                                <w:rFonts w:ascii="Arial" w:hAnsi="Arial" w:cs="Arial"/>
                                <w:b/>
                              </w:rPr>
                              <w:t>R.</w:t>
                            </w:r>
                            <w:proofErr w:type="gramStart"/>
                            <w:r w:rsidRPr="00301251">
                              <w:rPr>
                                <w:rFonts w:ascii="Arial" w:hAnsi="Arial" w:cs="Arial"/>
                                <w:b/>
                              </w:rPr>
                              <w:t>J.Palacio</w:t>
                            </w:r>
                            <w:proofErr w:type="spellEnd"/>
                            <w:proofErr w:type="gramEnd"/>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E8EAFB0" id="_x0000_t202" coordsize="21600,21600" o:spt="202" path="m,l,21600r21600,l21600,xe">
                <v:stroke joinstyle="miter"/>
                <v:path gradientshapeok="t" o:connecttype="rect"/>
              </v:shapetype>
              <v:shape id="Text Box 2" o:spid="_x0000_s1026" type="#_x0000_t202" style="position:absolute;margin-left:306pt;margin-top:0;width:185.9pt;height:56pt;z-index:251663360;visibility:visible;mso-wrap-style:square;mso-width-percent:400;mso-height-percent:0;mso-wrap-distance-left:9pt;mso-wrap-distance-top:3.6pt;mso-wrap-distance-right:9pt;mso-wrap-distance-bottom:3.6pt;mso-position-horizontal:absolute;mso-position-horizontal-relative:margin;mso-position-vertical:bottom;mso-position-vertical-relative:top-margin-area;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">
                <v:textbox>
                  <w:txbxContent>
                    <w:p w14:paraId="20B5EEB7" w14:textId="77777777" w:rsidR="000A73A8" w:rsidRPr="00301251" w:rsidRDefault="000A73A8" w:rsidP="000A73A8">
                      <w:pPr>
                        <w:jc w:val="center"/>
                        <w:rPr>
                          <w:rFonts w:ascii="Arial" w:hAnsi="Arial" w:cs="Arial"/>
                        </w:rPr>
                      </w:pPr>
                      <w:r w:rsidRPr="00301251">
                        <w:rPr>
                          <w:rFonts w:ascii="Arial" w:hAnsi="Arial" w:cs="Arial"/>
                        </w:rPr>
                        <w:t>We will be reading:</w:t>
                      </w:r>
                    </w:p>
                    <w:p w14:paraId="05053F69" w14:textId="49FD97D0" w:rsidR="000A73A8" w:rsidRPr="00301251" w:rsidRDefault="000A73A8" w:rsidP="000A73A8">
                      <w:pPr>
                        <w:jc w:val="center"/>
                        <w:rPr>
                          <w:rFonts w:ascii="Arial" w:hAnsi="Arial" w:cs="Arial"/>
                          <w:b/>
                        </w:rPr>
                      </w:pPr>
                      <w:r w:rsidRPr="00301251">
                        <w:rPr>
                          <w:rFonts w:ascii="Arial" w:hAnsi="Arial" w:cs="Arial"/>
                        </w:rPr>
                        <w:t xml:space="preserve"> </w:t>
                      </w:r>
                      <w:r w:rsidRPr="00301251">
                        <w:rPr>
                          <w:rFonts w:ascii="Arial" w:hAnsi="Arial" w:cs="Arial"/>
                          <w:b/>
                        </w:rPr>
                        <w:t xml:space="preserve">Wonder by </w:t>
                      </w:r>
                      <w:proofErr w:type="spellStart"/>
                      <w:r w:rsidRPr="00301251">
                        <w:rPr>
                          <w:rFonts w:ascii="Arial" w:hAnsi="Arial" w:cs="Arial"/>
                          <w:b/>
                        </w:rPr>
                        <w:t>R.</w:t>
                      </w:r>
                      <w:proofErr w:type="gramStart"/>
                      <w:r w:rsidRPr="00301251">
                        <w:rPr>
                          <w:rFonts w:ascii="Arial" w:hAnsi="Arial" w:cs="Arial"/>
                          <w:b/>
                        </w:rPr>
                        <w:t>J.Palacio</w:t>
                      </w:r>
                      <w:proofErr w:type="spellEnd"/>
                      <w:proofErr w:type="gramEnd"/>
                    </w:p>
                  </w:txbxContent>
                </v:textbox>
                <w10:wrap type="square" anchorx="margin" anchory="margin"/>
              </v:shape>
            </w:pict>
          </mc:Fallback>
        </mc:AlternateContent>
      </w:r>
      <w:r w:rsidR="00243D8D" w:rsidRPr="00BA7D2D">
        <w:rPr>
          <w:rFonts w:ascii="Arial" w:hAnsi="Arial" w:cs="Arial"/>
          <w:noProof/>
          <w:lang w:eastAsia="en-GB"/>
        </w:rPr>
        <w:drawing>
          <wp:anchor distT="0" distB="0" distL="114300" distR="114300" simplePos="0" relativeHeight="251655168" behindDoc="0" locked="0" layoutInCell="1" allowOverlap="1" wp14:anchorId="02A99588" wp14:editId="1652E240">
            <wp:simplePos x="0" y="0"/>
            <wp:positionH relativeFrom="margin">
              <wp:align>center</wp:align>
            </wp:positionH>
            <wp:positionV relativeFrom="paragraph">
              <wp:posOffset>-871678</wp:posOffset>
            </wp:positionV>
            <wp:extent cx="1226820" cy="866775"/>
            <wp:effectExtent l="0" t="0" r="0" b="9525"/>
            <wp:wrapNone/>
            <wp:docPr id="10" name="Picture 10" descr="F:\PROCTOR 2016\AHT\Downha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OCTOR 2016\AHT\Downham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682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7D2D">
        <w:rPr>
          <w:rFonts w:ascii="Arial" w:hAnsi="Arial" w:cs="Arial"/>
        </w:rPr>
        <w:t xml:space="preserve">            </w:t>
      </w:r>
      <w:r w:rsidR="00301251">
        <w:rPr>
          <w:rFonts w:ascii="Arial" w:hAnsi="Arial" w:cs="Arial"/>
        </w:rPr>
        <w:t xml:space="preserve">  </w:t>
      </w:r>
      <w:r w:rsidRPr="00BA7D2D">
        <w:rPr>
          <w:rFonts w:ascii="Arial" w:hAnsi="Arial" w:cs="Arial"/>
        </w:rPr>
        <w:t>Year 6 – Eagles</w:t>
      </w:r>
      <w:r w:rsidR="00B02BC7" w:rsidRPr="00BA7D2D">
        <w:rPr>
          <w:rFonts w:ascii="Arial" w:hAnsi="Arial" w:cs="Arial"/>
          <w:noProof/>
          <w:lang w:eastAsia="en-GB"/>
        </w:rPr>
        <mc:AlternateContent>
          <mc:Choice Requires="wps">
            <w:drawing>
              <wp:inline distT="0" distB="0" distL="0" distR="0" wp14:anchorId="51CB2DE0" wp14:editId="7AABBAEB">
                <wp:extent cx="308610" cy="308610"/>
                <wp:effectExtent l="0" t="0" r="0" b="0"/>
                <wp:docPr id="6" name="Rectangle 6" descr="Our Project: Silk Mill, Chelmsford - Residential Construction - Horizon  Construction Grou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62BCBB" id="Rectangle 6" o:spid="_x0000_s1026" alt="Our Project: Silk Mill, Chelmsford - Residential Construction - Horizon  Construction Group"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" filled="f" stroked="f">
                <o:lock v:ext="edit" aspectratio="t"/>
                <w10:anchorlock/>
              </v:rect>
            </w:pict>
          </mc:Fallback>
        </mc:AlternateContent>
      </w:r>
    </w:p>
    <w:p w14:paraId="765A1DCB" w14:textId="761C58D2" w:rsidR="00B51538" w:rsidRPr="00BA7D2D" w:rsidRDefault="00301251" w:rsidP="00301251">
      <w:pPr>
        <w:pStyle w:val="NoSpacing"/>
        <w:rPr>
          <w:rFonts w:ascii="Arial" w:hAnsi="Arial" w:cs="Arial"/>
          <w:b/>
          <w:sz w:val="24"/>
          <w:u w:val="single"/>
        </w:rPr>
      </w:pPr>
      <w:r>
        <w:rPr>
          <w:rFonts w:ascii="Arial" w:hAnsi="Arial" w:cs="Arial"/>
          <w:b/>
          <w:sz w:val="24"/>
        </w:rPr>
        <w:t xml:space="preserve">        </w:t>
      </w:r>
      <w:r w:rsidR="000A73A8" w:rsidRPr="00BA7D2D">
        <w:rPr>
          <w:rFonts w:ascii="Arial" w:hAnsi="Arial" w:cs="Arial"/>
          <w:b/>
          <w:sz w:val="24"/>
          <w:u w:val="single"/>
        </w:rPr>
        <w:t>Greece is the Word</w:t>
      </w:r>
    </w:p>
    <w:p w14:paraId="02CF225B" w14:textId="5779BB63" w:rsidR="00B51538" w:rsidRPr="00BA7D2D" w:rsidRDefault="00F03DF5" w:rsidP="00B51538">
      <w:pPr>
        <w:pStyle w:val="NoSpacing"/>
        <w:jc w:val="center"/>
        <w:rPr>
          <w:rFonts w:ascii="Arial" w:hAnsi="Arial" w:cs="Arial"/>
        </w:rPr>
      </w:pPr>
      <w:r w:rsidRPr="00BA7D2D">
        <w:rPr>
          <w:rFonts w:ascii="Arial" w:hAnsi="Arial" w:cs="Arial"/>
          <w:noProof/>
          <w:lang w:eastAsia="en-GB"/>
        </w:rPr>
        <mc:AlternateContent>
          <mc:Choice Requires="wps">
            <w:drawing>
              <wp:anchor distT="0" distB="0" distL="114300" distR="114300" simplePos="0" relativeHeight="251656192" behindDoc="0" locked="0" layoutInCell="1" allowOverlap="1" wp14:anchorId="2136EF46" wp14:editId="31826C82">
                <wp:simplePos x="0" y="0"/>
                <wp:positionH relativeFrom="column">
                  <wp:posOffset>-474133</wp:posOffset>
                </wp:positionH>
                <wp:positionV relativeFrom="paragraph">
                  <wp:posOffset>216958</wp:posOffset>
                </wp:positionV>
                <wp:extent cx="6673850" cy="2108200"/>
                <wp:effectExtent l="0" t="0" r="1270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0" cy="2108200"/>
                        </a:xfrm>
                        <a:prstGeom prst="rect">
                          <a:avLst/>
                        </a:prstGeom>
                        <a:solidFill>
                          <a:srgbClr val="FFFFFF"/>
                        </a:solidFill>
                        <a:ln w="3175">
                          <a:solidFill>
                            <a:schemeClr val="tx1"/>
                          </a:solidFill>
                          <a:miter lim="800000"/>
                          <a:headEnd/>
                          <a:tailEnd/>
                        </a:ln>
                      </wps:spPr>
                      <wps:txbx>
                        <w:txbxContent>
                          <w:p w14:paraId="08969DF4" w14:textId="77777777" w:rsidR="00B51538" w:rsidRPr="00301251" w:rsidRDefault="00B51538" w:rsidP="00B51538">
                            <w:pPr>
                              <w:pStyle w:val="NoSpacing"/>
                              <w:jc w:val="both"/>
                              <w:rPr>
                                <w:rFonts w:ascii="Arial" w:hAnsi="Arial" w:cs="Arial"/>
                                <w:sz w:val="21"/>
                                <w:szCs w:val="21"/>
                                <w:u w:val="single"/>
                              </w:rPr>
                            </w:pPr>
                            <w:r w:rsidRPr="00301251">
                              <w:rPr>
                                <w:rFonts w:ascii="Arial" w:hAnsi="Arial" w:cs="Arial"/>
                                <w:sz w:val="21"/>
                                <w:szCs w:val="21"/>
                                <w:u w:val="single"/>
                              </w:rPr>
                              <w:t>Topic Overview:</w:t>
                            </w:r>
                          </w:p>
                          <w:p w14:paraId="314E04C7" w14:textId="18A1F9F3" w:rsidR="000A73A8" w:rsidRPr="00301251" w:rsidRDefault="000A73A8" w:rsidP="000A73A8">
                            <w:pPr>
                              <w:pStyle w:val="NoSpacing"/>
                              <w:jc w:val="both"/>
                              <w:rPr>
                                <w:rFonts w:ascii="Arial" w:hAnsi="Arial" w:cs="Arial"/>
                                <w:sz w:val="20"/>
                                <w:szCs w:val="20"/>
                              </w:rPr>
                            </w:pPr>
                            <w:r w:rsidRPr="00301251">
                              <w:rPr>
                                <w:rFonts w:ascii="Arial" w:hAnsi="Arial" w:cs="Arial"/>
                                <w:sz w:val="20"/>
                                <w:szCs w:val="20"/>
                              </w:rPr>
                              <w:t>In this exciting adventure into ancient Greece, pupils will journey through key events and discover the secrets of this incredible civilization! They'll unravel the mysteries of trade, empire, and how Alexander the Great expanded the Greek world in epic style.</w:t>
                            </w:r>
                          </w:p>
                          <w:p w14:paraId="191A0F33" w14:textId="77777777" w:rsidR="000A73A8" w:rsidRPr="00301251" w:rsidRDefault="000A73A8" w:rsidP="000A73A8">
                            <w:pPr>
                              <w:pStyle w:val="NoSpacing"/>
                              <w:jc w:val="both"/>
                              <w:rPr>
                                <w:rFonts w:ascii="Arial" w:hAnsi="Arial" w:cs="Arial"/>
                                <w:sz w:val="20"/>
                                <w:szCs w:val="20"/>
                              </w:rPr>
                            </w:pPr>
                            <w:r w:rsidRPr="00301251">
                              <w:rPr>
                                <w:rFonts w:ascii="Arial" w:hAnsi="Arial" w:cs="Arial"/>
                                <w:sz w:val="20"/>
                                <w:szCs w:val="20"/>
                              </w:rPr>
                              <w:t>From exploring the daily lives of people—including those who were enslaved—to diving into the rivalry between Athens and Sparta, pupils will experience the thrill of ancient times. They'll engage in fiery debates about early democracy in Athens, compare the ancient Olympics with today’s Games, and uncover the legendary tales of Greek gods.</w:t>
                            </w:r>
                          </w:p>
                          <w:p w14:paraId="17C5E741" w14:textId="77777777" w:rsidR="000A73A8" w:rsidRPr="00301251" w:rsidRDefault="000A73A8" w:rsidP="000A73A8">
                            <w:pPr>
                              <w:pStyle w:val="NoSpacing"/>
                              <w:jc w:val="both"/>
                              <w:rPr>
                                <w:rFonts w:ascii="Arial" w:hAnsi="Arial" w:cs="Arial"/>
                                <w:sz w:val="20"/>
                                <w:szCs w:val="20"/>
                              </w:rPr>
                            </w:pPr>
                            <w:r w:rsidRPr="00301251">
                              <w:rPr>
                                <w:rFonts w:ascii="Arial" w:hAnsi="Arial" w:cs="Arial"/>
                                <w:sz w:val="20"/>
                                <w:szCs w:val="20"/>
                              </w:rPr>
                              <w:t>Pupils will also piece together the thrilling story of the Trojan War and investigate the evidence behind it. By the end of this unit, they'll be historical detectives, skilled in using ancient sources and understanding how the past has shaped the world we live in today!</w:t>
                            </w:r>
                          </w:p>
                          <w:p w14:paraId="15365BA8" w14:textId="7F393833" w:rsidR="000B55A5" w:rsidRPr="00301251" w:rsidRDefault="000B55A5" w:rsidP="00B51538">
                            <w:pPr>
                              <w:pStyle w:val="NoSpacing"/>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36EF46" id="_x0000_t202" coordsize="21600,21600" o:spt="202" path="m,l,21600r21600,l21600,xe">
                <v:stroke joinstyle="miter"/>
                <v:path gradientshapeok="t" o:connecttype="rect"/>
              </v:shapetype>
              <v:shape id="_x0000_s1027" type="#_x0000_t202" style="position:absolute;left:0;text-align:left;margin-left:-37.35pt;margin-top:17.1pt;width:525.5pt;height:16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" strokecolor="black [3213]" strokeweight=".25pt">
                <v:textbox>
                  <w:txbxContent>
                    <w:p w14:paraId="08969DF4" w14:textId="77777777" w:rsidR="00B51538" w:rsidRPr="00301251" w:rsidRDefault="00B51538" w:rsidP="00B51538">
                      <w:pPr>
                        <w:pStyle w:val="NoSpacing"/>
                        <w:jc w:val="both"/>
                        <w:rPr>
                          <w:rFonts w:ascii="Arial" w:hAnsi="Arial" w:cs="Arial"/>
                          <w:sz w:val="21"/>
                          <w:szCs w:val="21"/>
                          <w:u w:val="single"/>
                        </w:rPr>
                      </w:pPr>
                      <w:r w:rsidRPr="00301251">
                        <w:rPr>
                          <w:rFonts w:ascii="Arial" w:hAnsi="Arial" w:cs="Arial"/>
                          <w:sz w:val="21"/>
                          <w:szCs w:val="21"/>
                          <w:u w:val="single"/>
                        </w:rPr>
                        <w:t>Topic Overview:</w:t>
                      </w:r>
                    </w:p>
                    <w:p w14:paraId="314E04C7" w14:textId="18A1F9F3" w:rsidR="000A73A8" w:rsidRPr="00301251" w:rsidRDefault="000A73A8" w:rsidP="000A73A8">
                      <w:pPr>
                        <w:pStyle w:val="NoSpacing"/>
                        <w:jc w:val="both"/>
                        <w:rPr>
                          <w:rFonts w:ascii="Arial" w:hAnsi="Arial" w:cs="Arial"/>
                          <w:sz w:val="20"/>
                          <w:szCs w:val="20"/>
                        </w:rPr>
                      </w:pPr>
                      <w:r w:rsidRPr="00301251">
                        <w:rPr>
                          <w:rFonts w:ascii="Arial" w:hAnsi="Arial" w:cs="Arial"/>
                          <w:sz w:val="20"/>
                          <w:szCs w:val="20"/>
                        </w:rPr>
                        <w:t>In this exciting adventure into ancient Greece, pupils will journey through key events and discover the secrets of this incredible civilization! They'll unravel the mysteries of trade, empire, and how Alexander the Great expanded the Greek world in epic style.</w:t>
                      </w:r>
                    </w:p>
                    <w:p w14:paraId="191A0F33" w14:textId="77777777" w:rsidR="000A73A8" w:rsidRPr="00301251" w:rsidRDefault="000A73A8" w:rsidP="000A73A8">
                      <w:pPr>
                        <w:pStyle w:val="NoSpacing"/>
                        <w:jc w:val="both"/>
                        <w:rPr>
                          <w:rFonts w:ascii="Arial" w:hAnsi="Arial" w:cs="Arial"/>
                          <w:sz w:val="20"/>
                          <w:szCs w:val="20"/>
                        </w:rPr>
                      </w:pPr>
                      <w:r w:rsidRPr="00301251">
                        <w:rPr>
                          <w:rFonts w:ascii="Arial" w:hAnsi="Arial" w:cs="Arial"/>
                          <w:sz w:val="20"/>
                          <w:szCs w:val="20"/>
                        </w:rPr>
                        <w:t>From exploring the daily lives of people—including those who were enslaved—to diving into the rivalry between Athens and Sparta, pupils will experience the thrill of ancient times. They'll engage in fiery debates about early democracy in Athens, compare the ancient Olympics with today’s Games, and uncover the legendary tales of Greek gods.</w:t>
                      </w:r>
                    </w:p>
                    <w:p w14:paraId="17C5E741" w14:textId="77777777" w:rsidR="000A73A8" w:rsidRPr="00301251" w:rsidRDefault="000A73A8" w:rsidP="000A73A8">
                      <w:pPr>
                        <w:pStyle w:val="NoSpacing"/>
                        <w:jc w:val="both"/>
                        <w:rPr>
                          <w:rFonts w:ascii="Arial" w:hAnsi="Arial" w:cs="Arial"/>
                          <w:sz w:val="20"/>
                          <w:szCs w:val="20"/>
                        </w:rPr>
                      </w:pPr>
                      <w:r w:rsidRPr="00301251">
                        <w:rPr>
                          <w:rFonts w:ascii="Arial" w:hAnsi="Arial" w:cs="Arial"/>
                          <w:sz w:val="20"/>
                          <w:szCs w:val="20"/>
                        </w:rPr>
                        <w:t>Pupils will also piece together the thrilling story of the Trojan War and investigate the evidence behind it. By the end of this unit, they'll be historical detectives, skilled in using ancient sources and understanding how the past has shaped the world we live in today!</w:t>
                      </w:r>
                    </w:p>
                    <w:p w14:paraId="15365BA8" w14:textId="7F393833" w:rsidR="000B55A5" w:rsidRPr="00301251" w:rsidRDefault="000B55A5" w:rsidP="00B51538">
                      <w:pPr>
                        <w:pStyle w:val="NoSpacing"/>
                        <w:jc w:val="both"/>
                        <w:rPr>
                          <w:rFonts w:ascii="Arial" w:hAnsi="Arial" w:cs="Arial"/>
                          <w:sz w:val="20"/>
                          <w:szCs w:val="20"/>
                        </w:rPr>
                      </w:pPr>
                    </w:p>
                  </w:txbxContent>
                </v:textbox>
              </v:shape>
            </w:pict>
          </mc:Fallback>
        </mc:AlternateContent>
      </w:r>
      <w:r w:rsidR="006F5CBC" w:rsidRPr="00BA7D2D">
        <w:rPr>
          <w:rFonts w:ascii="Arial" w:hAnsi="Arial" w:cs="Arial"/>
        </w:rPr>
        <w:t>Autumn 1st</w:t>
      </w:r>
      <w:r w:rsidR="000A73A8" w:rsidRPr="00BA7D2D">
        <w:rPr>
          <w:rFonts w:ascii="Arial" w:hAnsi="Arial" w:cs="Arial"/>
        </w:rPr>
        <w:t xml:space="preserve"> 202</w:t>
      </w:r>
      <w:r w:rsidR="00DE7282" w:rsidRPr="00BA7D2D">
        <w:rPr>
          <w:rFonts w:ascii="Arial" w:hAnsi="Arial" w:cs="Arial"/>
        </w:rPr>
        <w:t>5</w:t>
      </w:r>
    </w:p>
    <w:p w14:paraId="5F65B494" w14:textId="77777777" w:rsidR="0038207D" w:rsidRPr="00BA7D2D" w:rsidRDefault="0038207D" w:rsidP="00B51538">
      <w:pPr>
        <w:pStyle w:val="NoSpacing"/>
        <w:jc w:val="center"/>
        <w:rPr>
          <w:rFonts w:ascii="Arial" w:hAnsi="Arial" w:cs="Arial"/>
        </w:rPr>
      </w:pPr>
    </w:p>
    <w:p w14:paraId="5BCD8275" w14:textId="77777777" w:rsidR="0038207D" w:rsidRPr="00BA7D2D" w:rsidRDefault="0038207D" w:rsidP="00B51538">
      <w:pPr>
        <w:pStyle w:val="NoSpacing"/>
        <w:jc w:val="center"/>
        <w:rPr>
          <w:rFonts w:ascii="Arial" w:hAnsi="Arial" w:cs="Arial"/>
        </w:rPr>
      </w:pPr>
    </w:p>
    <w:p w14:paraId="7612BA89" w14:textId="77777777" w:rsidR="0038207D" w:rsidRPr="00BA7D2D" w:rsidRDefault="0038207D" w:rsidP="00B51538">
      <w:pPr>
        <w:pStyle w:val="NoSpacing"/>
        <w:jc w:val="center"/>
        <w:rPr>
          <w:rFonts w:ascii="Arial" w:hAnsi="Arial" w:cs="Arial"/>
        </w:rPr>
      </w:pPr>
    </w:p>
    <w:p w14:paraId="478B1986" w14:textId="77777777" w:rsidR="0038207D" w:rsidRPr="00BA7D2D" w:rsidRDefault="0038207D" w:rsidP="00B51538">
      <w:pPr>
        <w:pStyle w:val="NoSpacing"/>
        <w:jc w:val="center"/>
        <w:rPr>
          <w:rFonts w:ascii="Arial" w:hAnsi="Arial" w:cs="Arial"/>
        </w:rPr>
      </w:pPr>
    </w:p>
    <w:p w14:paraId="3E5EF7FB" w14:textId="77777777" w:rsidR="0038207D" w:rsidRPr="00BA7D2D" w:rsidRDefault="0038207D" w:rsidP="00B51538">
      <w:pPr>
        <w:pStyle w:val="NoSpacing"/>
        <w:jc w:val="center"/>
        <w:rPr>
          <w:rFonts w:ascii="Arial" w:hAnsi="Arial" w:cs="Arial"/>
        </w:rPr>
      </w:pPr>
    </w:p>
    <w:p w14:paraId="5C5C2AE7" w14:textId="4C6B8892" w:rsidR="0038207D" w:rsidRPr="00BA7D2D" w:rsidRDefault="0038207D" w:rsidP="00B51538">
      <w:pPr>
        <w:pStyle w:val="NoSpacing"/>
        <w:jc w:val="center"/>
        <w:rPr>
          <w:rFonts w:ascii="Arial" w:hAnsi="Arial" w:cs="Arial"/>
        </w:rPr>
      </w:pPr>
    </w:p>
    <w:p w14:paraId="56E6CE23" w14:textId="5E17D092" w:rsidR="0038207D" w:rsidRPr="00BA7D2D" w:rsidRDefault="0038207D" w:rsidP="00B51538">
      <w:pPr>
        <w:pStyle w:val="NoSpacing"/>
        <w:jc w:val="center"/>
        <w:rPr>
          <w:rFonts w:ascii="Arial" w:hAnsi="Arial" w:cs="Arial"/>
        </w:rPr>
      </w:pPr>
    </w:p>
    <w:p w14:paraId="6F7EF5F8" w14:textId="707145B5" w:rsidR="0038207D" w:rsidRPr="00BA7D2D" w:rsidRDefault="0038207D" w:rsidP="00B51538">
      <w:pPr>
        <w:pStyle w:val="NoSpacing"/>
        <w:jc w:val="center"/>
        <w:rPr>
          <w:rFonts w:ascii="Arial" w:hAnsi="Arial" w:cs="Arial"/>
        </w:rPr>
      </w:pPr>
    </w:p>
    <w:p w14:paraId="74AF2274" w14:textId="4738422D" w:rsidR="0038207D" w:rsidRPr="00BA7D2D" w:rsidRDefault="0038207D" w:rsidP="00B51538">
      <w:pPr>
        <w:pStyle w:val="NoSpacing"/>
        <w:jc w:val="center"/>
        <w:rPr>
          <w:rFonts w:ascii="Arial" w:hAnsi="Arial" w:cs="Arial"/>
        </w:rPr>
      </w:pPr>
    </w:p>
    <w:p w14:paraId="7DC9A39D" w14:textId="4FA56F0C" w:rsidR="0038207D" w:rsidRPr="00BA7D2D" w:rsidRDefault="00FB535D" w:rsidP="00B51538">
      <w:pPr>
        <w:pStyle w:val="NoSpacing"/>
        <w:jc w:val="center"/>
        <w:rPr>
          <w:rFonts w:ascii="Arial" w:hAnsi="Arial" w:cs="Arial"/>
        </w:rPr>
      </w:pPr>
      <w:r w:rsidRPr="00BA7D2D">
        <w:rPr>
          <w:rFonts w:ascii="Arial" w:hAnsi="Arial" w:cs="Arial"/>
          <w:noProof/>
          <w:lang w:eastAsia="en-GB"/>
        </w:rPr>
        <mc:AlternateContent>
          <mc:Choice Requires="wps">
            <w:drawing>
              <wp:anchor distT="0" distB="0" distL="114300" distR="114300" simplePos="0" relativeHeight="251660288" behindDoc="0" locked="0" layoutInCell="1" allowOverlap="1" wp14:anchorId="0B490245" wp14:editId="7BFDD9F9">
                <wp:simplePos x="0" y="0"/>
                <wp:positionH relativeFrom="column">
                  <wp:posOffset>2984500</wp:posOffset>
                </wp:positionH>
                <wp:positionV relativeFrom="paragraph">
                  <wp:posOffset>428625</wp:posOffset>
                </wp:positionV>
                <wp:extent cx="3218180" cy="459740"/>
                <wp:effectExtent l="0" t="0" r="20320" b="165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459740"/>
                        </a:xfrm>
                        <a:prstGeom prst="rect">
                          <a:avLst/>
                        </a:prstGeom>
                        <a:solidFill>
                          <a:srgbClr val="FFFFFF"/>
                        </a:solidFill>
                        <a:ln w="3175">
                          <a:solidFill>
                            <a:srgbClr val="000000"/>
                          </a:solidFill>
                          <a:miter lim="800000"/>
                          <a:headEnd/>
                          <a:tailEnd/>
                        </a:ln>
                      </wps:spPr>
                      <wps:txbx>
                        <w:txbxContent>
                          <w:p w14:paraId="472615A1" w14:textId="77777777" w:rsidR="00B51538" w:rsidRPr="00301251" w:rsidRDefault="00362078" w:rsidP="00362078">
                            <w:pPr>
                              <w:pStyle w:val="NoSpacing"/>
                              <w:jc w:val="center"/>
                              <w:rPr>
                                <w:rFonts w:ascii="Arial" w:hAnsi="Arial" w:cs="Arial"/>
                                <w:sz w:val="21"/>
                                <w:szCs w:val="21"/>
                                <w:u w:val="single"/>
                              </w:rPr>
                            </w:pPr>
                            <w:r w:rsidRPr="00301251">
                              <w:rPr>
                                <w:rFonts w:ascii="Arial" w:hAnsi="Arial" w:cs="Arial"/>
                                <w:sz w:val="21"/>
                                <w:szCs w:val="21"/>
                                <w:u w:val="single"/>
                              </w:rPr>
                              <w:t>Outcome:</w:t>
                            </w:r>
                          </w:p>
                          <w:p w14:paraId="1B188E24" w14:textId="67B35CBD" w:rsidR="00B51538" w:rsidRPr="00301251" w:rsidRDefault="000A73A8" w:rsidP="00243D8D">
                            <w:pPr>
                              <w:pStyle w:val="NoSpacing"/>
                              <w:jc w:val="center"/>
                              <w:rPr>
                                <w:rFonts w:ascii="Arial" w:hAnsi="Arial" w:cs="Arial"/>
                                <w:sz w:val="20"/>
                              </w:rPr>
                            </w:pPr>
                            <w:r w:rsidRPr="00301251">
                              <w:rPr>
                                <w:rFonts w:ascii="Arial" w:hAnsi="Arial" w:cs="Arial"/>
                                <w:sz w:val="21"/>
                                <w:szCs w:val="21"/>
                              </w:rPr>
                              <w:t xml:space="preserve">Creating a </w:t>
                            </w:r>
                            <w:r w:rsidR="009470AF" w:rsidRPr="00301251">
                              <w:rPr>
                                <w:rFonts w:ascii="Arial" w:hAnsi="Arial" w:cs="Arial"/>
                                <w:sz w:val="21"/>
                                <w:szCs w:val="21"/>
                              </w:rPr>
                              <w:t>Greek 3D 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90245" id="Text Box 3" o:spid="_x0000_s1028" type="#_x0000_t202" style="position:absolute;left:0;text-align:left;margin-left:235pt;margin-top:33.75pt;width:253.4pt;height:3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" strokeweight=".25pt">
                <v:textbox>
                  <w:txbxContent>
                    <w:p w14:paraId="472615A1" w14:textId="77777777" w:rsidR="00B51538" w:rsidRPr="00301251" w:rsidRDefault="00362078" w:rsidP="00362078">
                      <w:pPr>
                        <w:pStyle w:val="NoSpacing"/>
                        <w:jc w:val="center"/>
                        <w:rPr>
                          <w:rFonts w:ascii="Arial" w:hAnsi="Arial" w:cs="Arial"/>
                          <w:sz w:val="21"/>
                          <w:szCs w:val="21"/>
                          <w:u w:val="single"/>
                        </w:rPr>
                      </w:pPr>
                      <w:r w:rsidRPr="00301251">
                        <w:rPr>
                          <w:rFonts w:ascii="Arial" w:hAnsi="Arial" w:cs="Arial"/>
                          <w:sz w:val="21"/>
                          <w:szCs w:val="21"/>
                          <w:u w:val="single"/>
                        </w:rPr>
                        <w:t>Outcome:</w:t>
                      </w:r>
                    </w:p>
                    <w:p w14:paraId="1B188E24" w14:textId="67B35CBD" w:rsidR="00B51538" w:rsidRPr="00301251" w:rsidRDefault="000A73A8" w:rsidP="00243D8D">
                      <w:pPr>
                        <w:pStyle w:val="NoSpacing"/>
                        <w:jc w:val="center"/>
                        <w:rPr>
                          <w:rFonts w:ascii="Arial" w:hAnsi="Arial" w:cs="Arial"/>
                          <w:sz w:val="20"/>
                        </w:rPr>
                      </w:pPr>
                      <w:r w:rsidRPr="00301251">
                        <w:rPr>
                          <w:rFonts w:ascii="Arial" w:hAnsi="Arial" w:cs="Arial"/>
                          <w:sz w:val="21"/>
                          <w:szCs w:val="21"/>
                        </w:rPr>
                        <w:t xml:space="preserve">Creating a </w:t>
                      </w:r>
                      <w:r w:rsidR="009470AF" w:rsidRPr="00301251">
                        <w:rPr>
                          <w:rFonts w:ascii="Arial" w:hAnsi="Arial" w:cs="Arial"/>
                          <w:sz w:val="21"/>
                          <w:szCs w:val="21"/>
                        </w:rPr>
                        <w:t>Greek 3D model</w:t>
                      </w:r>
                    </w:p>
                  </w:txbxContent>
                </v:textbox>
              </v:shape>
            </w:pict>
          </mc:Fallback>
        </mc:AlternateContent>
      </w:r>
      <w:r w:rsidRPr="00BA7D2D">
        <w:rPr>
          <w:rFonts w:ascii="Arial" w:hAnsi="Arial" w:cs="Arial"/>
          <w:noProof/>
          <w:lang w:eastAsia="en-GB"/>
        </w:rPr>
        <mc:AlternateContent>
          <mc:Choice Requires="wps">
            <w:drawing>
              <wp:anchor distT="0" distB="0" distL="114300" distR="114300" simplePos="0" relativeHeight="251657216" behindDoc="0" locked="0" layoutInCell="1" allowOverlap="1" wp14:anchorId="5BEB37EE" wp14:editId="34AD062C">
                <wp:simplePos x="0" y="0"/>
                <wp:positionH relativeFrom="column">
                  <wp:posOffset>-482388</wp:posOffset>
                </wp:positionH>
                <wp:positionV relativeFrom="paragraph">
                  <wp:posOffset>408305</wp:posOffset>
                </wp:positionV>
                <wp:extent cx="3218180" cy="474134"/>
                <wp:effectExtent l="0" t="0" r="20320" b="215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180" cy="474134"/>
                        </a:xfrm>
                        <a:prstGeom prst="rect">
                          <a:avLst/>
                        </a:prstGeom>
                        <a:solidFill>
                          <a:srgbClr val="FFFFFF"/>
                        </a:solidFill>
                        <a:ln w="3175">
                          <a:solidFill>
                            <a:srgbClr val="000000"/>
                          </a:solidFill>
                          <a:miter lim="800000"/>
                          <a:headEnd/>
                          <a:tailEnd/>
                        </a:ln>
                      </wps:spPr>
                      <wps:txbx>
                        <w:txbxContent>
                          <w:p w14:paraId="45247E38" w14:textId="77777777" w:rsidR="00B51538" w:rsidRPr="00301251" w:rsidRDefault="00B51538" w:rsidP="000C60FF">
                            <w:pPr>
                              <w:pStyle w:val="NoSpacing"/>
                              <w:jc w:val="center"/>
                              <w:rPr>
                                <w:rFonts w:ascii="Arial" w:hAnsi="Arial" w:cs="Arial"/>
                                <w:sz w:val="21"/>
                                <w:szCs w:val="21"/>
                                <w:u w:val="single"/>
                              </w:rPr>
                            </w:pPr>
                            <w:r w:rsidRPr="00301251">
                              <w:rPr>
                                <w:rFonts w:ascii="Arial" w:hAnsi="Arial" w:cs="Arial"/>
                                <w:sz w:val="21"/>
                                <w:szCs w:val="21"/>
                                <w:u w:val="single"/>
                              </w:rPr>
                              <w:t>Hook:</w:t>
                            </w:r>
                          </w:p>
                          <w:p w14:paraId="240AF486" w14:textId="0E1223A8" w:rsidR="006F5CBC" w:rsidRPr="00301251" w:rsidRDefault="006F5CBC" w:rsidP="000C60FF">
                            <w:pPr>
                              <w:pStyle w:val="NoSpacing"/>
                              <w:jc w:val="center"/>
                              <w:rPr>
                                <w:rFonts w:ascii="Arial" w:hAnsi="Arial" w:cs="Arial"/>
                                <w:sz w:val="21"/>
                                <w:szCs w:val="21"/>
                              </w:rPr>
                            </w:pPr>
                            <w:r w:rsidRPr="00301251">
                              <w:rPr>
                                <w:rFonts w:ascii="Arial" w:hAnsi="Arial" w:cs="Arial"/>
                                <w:sz w:val="21"/>
                                <w:szCs w:val="21"/>
                              </w:rPr>
                              <w:t xml:space="preserve">We will </w:t>
                            </w:r>
                            <w:r w:rsidR="000A73A8" w:rsidRPr="00301251">
                              <w:rPr>
                                <w:rFonts w:ascii="Arial" w:hAnsi="Arial" w:cs="Arial"/>
                                <w:sz w:val="21"/>
                                <w:szCs w:val="21"/>
                              </w:rPr>
                              <w:t>be comp</w:t>
                            </w:r>
                            <w:r w:rsidR="00EE593B" w:rsidRPr="00301251">
                              <w:rPr>
                                <w:rFonts w:ascii="Arial" w:hAnsi="Arial" w:cs="Arial"/>
                                <w:sz w:val="21"/>
                                <w:szCs w:val="21"/>
                              </w:rPr>
                              <w:t xml:space="preserve">eting in Greek themed activities.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B37EE" id="_x0000_s1029" type="#_x0000_t202" style="position:absolute;left:0;text-align:left;margin-left:-38pt;margin-top:32.15pt;width:253.4pt;height:3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" strokeweight=".25pt">
                <v:textbox>
                  <w:txbxContent>
                    <w:p w14:paraId="45247E38" w14:textId="77777777" w:rsidR="00B51538" w:rsidRPr="00301251" w:rsidRDefault="00B51538" w:rsidP="000C60FF">
                      <w:pPr>
                        <w:pStyle w:val="NoSpacing"/>
                        <w:jc w:val="center"/>
                        <w:rPr>
                          <w:rFonts w:ascii="Arial" w:hAnsi="Arial" w:cs="Arial"/>
                          <w:sz w:val="21"/>
                          <w:szCs w:val="21"/>
                          <w:u w:val="single"/>
                        </w:rPr>
                      </w:pPr>
                      <w:r w:rsidRPr="00301251">
                        <w:rPr>
                          <w:rFonts w:ascii="Arial" w:hAnsi="Arial" w:cs="Arial"/>
                          <w:sz w:val="21"/>
                          <w:szCs w:val="21"/>
                          <w:u w:val="single"/>
                        </w:rPr>
                        <w:t>Hook:</w:t>
                      </w:r>
                    </w:p>
                    <w:p w14:paraId="240AF486" w14:textId="0E1223A8" w:rsidR="006F5CBC" w:rsidRPr="00301251" w:rsidRDefault="006F5CBC" w:rsidP="000C60FF">
                      <w:pPr>
                        <w:pStyle w:val="NoSpacing"/>
                        <w:jc w:val="center"/>
                        <w:rPr>
                          <w:rFonts w:ascii="Arial" w:hAnsi="Arial" w:cs="Arial"/>
                          <w:sz w:val="21"/>
                          <w:szCs w:val="21"/>
                        </w:rPr>
                      </w:pPr>
                      <w:r w:rsidRPr="00301251">
                        <w:rPr>
                          <w:rFonts w:ascii="Arial" w:hAnsi="Arial" w:cs="Arial"/>
                          <w:sz w:val="21"/>
                          <w:szCs w:val="21"/>
                        </w:rPr>
                        <w:t xml:space="preserve">We will </w:t>
                      </w:r>
                      <w:r w:rsidR="000A73A8" w:rsidRPr="00301251">
                        <w:rPr>
                          <w:rFonts w:ascii="Arial" w:hAnsi="Arial" w:cs="Arial"/>
                          <w:sz w:val="21"/>
                          <w:szCs w:val="21"/>
                        </w:rPr>
                        <w:t>be comp</w:t>
                      </w:r>
                      <w:r w:rsidR="00EE593B" w:rsidRPr="00301251">
                        <w:rPr>
                          <w:rFonts w:ascii="Arial" w:hAnsi="Arial" w:cs="Arial"/>
                          <w:sz w:val="21"/>
                          <w:szCs w:val="21"/>
                        </w:rPr>
                        <w:t xml:space="preserve">eting in Greek themed activities. </w:t>
                      </w:r>
                    </w:p>
                  </w:txbxContent>
                </v:textbox>
              </v:shape>
            </w:pict>
          </mc:Fallback>
        </mc:AlternateContent>
      </w:r>
    </w:p>
    <w:tbl>
      <w:tblPr>
        <w:tblStyle w:val="TableGrid"/>
        <w:tblpPr w:leftFromText="180" w:rightFromText="180" w:vertAnchor="page" w:horzAnchor="margin" w:tblpXSpec="center" w:tblpY="6815"/>
        <w:tblW w:w="10486" w:type="dxa"/>
        <w:tblLayout w:type="fixed"/>
        <w:tblLook w:val="04A0" w:firstRow="1" w:lastRow="0" w:firstColumn="1" w:lastColumn="0" w:noHBand="0" w:noVBand="1"/>
      </w:tblPr>
      <w:tblGrid>
        <w:gridCol w:w="1271"/>
        <w:gridCol w:w="1701"/>
        <w:gridCol w:w="7514"/>
      </w:tblGrid>
      <w:tr w:rsidR="00243D8D" w:rsidRPr="00BA7D2D" w14:paraId="202CC5FF" w14:textId="77777777" w:rsidTr="005D55B5">
        <w:trPr>
          <w:trHeight w:val="285"/>
        </w:trPr>
        <w:tc>
          <w:tcPr>
            <w:tcW w:w="10486" w:type="dxa"/>
            <w:gridSpan w:val="3"/>
            <w:shd w:val="clear" w:color="auto" w:fill="00B050"/>
          </w:tcPr>
          <w:p w14:paraId="3B96B865" w14:textId="77777777" w:rsidR="00243D8D" w:rsidRPr="00BA7D2D" w:rsidRDefault="00243D8D" w:rsidP="00243D8D">
            <w:pPr>
              <w:tabs>
                <w:tab w:val="left" w:pos="5189"/>
              </w:tabs>
              <w:jc w:val="center"/>
              <w:rPr>
                <w:rFonts w:ascii="Arial" w:hAnsi="Arial" w:cs="Arial"/>
                <w:sz w:val="21"/>
                <w:szCs w:val="21"/>
              </w:rPr>
            </w:pPr>
            <w:r w:rsidRPr="00BA7D2D">
              <w:rPr>
                <w:rFonts w:ascii="Arial" w:hAnsi="Arial" w:cs="Arial"/>
                <w:sz w:val="21"/>
                <w:szCs w:val="21"/>
              </w:rPr>
              <w:t>What’s being covered?</w:t>
            </w:r>
          </w:p>
        </w:tc>
      </w:tr>
      <w:tr w:rsidR="00243D8D" w:rsidRPr="00BA7D2D" w14:paraId="095ADB00" w14:textId="77777777" w:rsidTr="006B0AA3">
        <w:trPr>
          <w:trHeight w:val="285"/>
        </w:trPr>
        <w:tc>
          <w:tcPr>
            <w:tcW w:w="1271" w:type="dxa"/>
          </w:tcPr>
          <w:p w14:paraId="70B4902A" w14:textId="77777777" w:rsidR="00243D8D" w:rsidRPr="00BA7D2D" w:rsidRDefault="00243D8D" w:rsidP="00243D8D">
            <w:pPr>
              <w:pStyle w:val="NoSpacing"/>
              <w:jc w:val="center"/>
              <w:rPr>
                <w:rFonts w:ascii="Arial" w:hAnsi="Arial" w:cs="Arial"/>
                <w:b/>
                <w:sz w:val="21"/>
                <w:szCs w:val="21"/>
              </w:rPr>
            </w:pPr>
            <w:r w:rsidRPr="00BA7D2D">
              <w:rPr>
                <w:rFonts w:ascii="Arial" w:hAnsi="Arial" w:cs="Arial"/>
                <w:b/>
                <w:sz w:val="21"/>
                <w:szCs w:val="21"/>
              </w:rPr>
              <w:t>Maths</w:t>
            </w:r>
          </w:p>
        </w:tc>
        <w:tc>
          <w:tcPr>
            <w:tcW w:w="9215" w:type="dxa"/>
            <w:gridSpan w:val="2"/>
          </w:tcPr>
          <w:p w14:paraId="5A0B94DD" w14:textId="7D7A53BD" w:rsidR="00243D8D" w:rsidRPr="00BA7D2D" w:rsidRDefault="00F03DF5" w:rsidP="00243D8D">
            <w:pPr>
              <w:tabs>
                <w:tab w:val="left" w:pos="5189"/>
              </w:tabs>
              <w:rPr>
                <w:rFonts w:ascii="Arial" w:hAnsi="Arial" w:cs="Arial"/>
                <w:sz w:val="21"/>
                <w:szCs w:val="21"/>
              </w:rPr>
            </w:pPr>
            <w:r w:rsidRPr="00BA7D2D">
              <w:rPr>
                <w:rFonts w:ascii="Arial" w:hAnsi="Arial" w:cs="Arial"/>
                <w:sz w:val="21"/>
                <w:szCs w:val="21"/>
              </w:rPr>
              <w:t>Place value including Roman numerals and numbers to 1,000,000</w:t>
            </w:r>
            <w:r w:rsidR="00324016" w:rsidRPr="00BA7D2D">
              <w:rPr>
                <w:rFonts w:ascii="Arial" w:hAnsi="Arial" w:cs="Arial"/>
                <w:sz w:val="21"/>
                <w:szCs w:val="21"/>
              </w:rPr>
              <w:t xml:space="preserve"> and beyond</w:t>
            </w:r>
            <w:r w:rsidRPr="00BA7D2D">
              <w:rPr>
                <w:rFonts w:ascii="Arial" w:hAnsi="Arial" w:cs="Arial"/>
                <w:sz w:val="21"/>
                <w:szCs w:val="21"/>
              </w:rPr>
              <w:t>, addition and subtraction.</w:t>
            </w:r>
          </w:p>
        </w:tc>
      </w:tr>
      <w:tr w:rsidR="00243D8D" w:rsidRPr="00BA7D2D" w14:paraId="451CFBD7" w14:textId="77777777" w:rsidTr="006B0AA3">
        <w:trPr>
          <w:trHeight w:val="285"/>
        </w:trPr>
        <w:tc>
          <w:tcPr>
            <w:tcW w:w="1271" w:type="dxa"/>
          </w:tcPr>
          <w:p w14:paraId="7D903403" w14:textId="77777777" w:rsidR="00243D8D" w:rsidRPr="00BA7D2D" w:rsidRDefault="00243D8D" w:rsidP="00243D8D">
            <w:pPr>
              <w:pStyle w:val="NoSpacing"/>
              <w:jc w:val="center"/>
              <w:rPr>
                <w:rFonts w:ascii="Arial" w:hAnsi="Arial" w:cs="Arial"/>
                <w:b/>
                <w:sz w:val="21"/>
                <w:szCs w:val="21"/>
              </w:rPr>
            </w:pPr>
            <w:r w:rsidRPr="00BA7D2D">
              <w:rPr>
                <w:rFonts w:ascii="Arial" w:hAnsi="Arial" w:cs="Arial"/>
                <w:b/>
                <w:sz w:val="21"/>
                <w:szCs w:val="21"/>
              </w:rPr>
              <w:t>English</w:t>
            </w:r>
          </w:p>
        </w:tc>
        <w:tc>
          <w:tcPr>
            <w:tcW w:w="9215" w:type="dxa"/>
            <w:gridSpan w:val="2"/>
          </w:tcPr>
          <w:p w14:paraId="20284CF4" w14:textId="022B68C2" w:rsidR="00243D8D" w:rsidRPr="00BA7D2D" w:rsidRDefault="00324016" w:rsidP="00243D8D">
            <w:pPr>
              <w:tabs>
                <w:tab w:val="left" w:pos="5189"/>
              </w:tabs>
              <w:rPr>
                <w:rFonts w:ascii="Arial" w:hAnsi="Arial" w:cs="Arial"/>
                <w:sz w:val="21"/>
                <w:szCs w:val="21"/>
              </w:rPr>
            </w:pPr>
            <w:r w:rsidRPr="00BA7D2D">
              <w:rPr>
                <w:rFonts w:ascii="Arial" w:hAnsi="Arial" w:cs="Arial"/>
                <w:sz w:val="21"/>
                <w:szCs w:val="21"/>
              </w:rPr>
              <w:t xml:space="preserve">Instructional writing, Writing a myth, poetry appreciation. </w:t>
            </w:r>
          </w:p>
        </w:tc>
      </w:tr>
      <w:tr w:rsidR="00F03DF5" w:rsidRPr="00BA7D2D" w14:paraId="224A9FB8" w14:textId="77777777" w:rsidTr="004145C6">
        <w:trPr>
          <w:trHeight w:val="285"/>
        </w:trPr>
        <w:tc>
          <w:tcPr>
            <w:tcW w:w="1271" w:type="dxa"/>
          </w:tcPr>
          <w:p w14:paraId="03F640B9" w14:textId="77777777" w:rsidR="00F03DF5" w:rsidRPr="00BA7D2D" w:rsidRDefault="00F03DF5" w:rsidP="00243D8D">
            <w:pPr>
              <w:pStyle w:val="NoSpacing"/>
              <w:jc w:val="center"/>
              <w:rPr>
                <w:rFonts w:ascii="Arial" w:hAnsi="Arial" w:cs="Arial"/>
                <w:sz w:val="21"/>
                <w:szCs w:val="21"/>
              </w:rPr>
            </w:pPr>
          </w:p>
        </w:tc>
        <w:tc>
          <w:tcPr>
            <w:tcW w:w="1701" w:type="dxa"/>
            <w:shd w:val="clear" w:color="auto" w:fill="EAF1DD" w:themeFill="accent3" w:themeFillTint="33"/>
          </w:tcPr>
          <w:p w14:paraId="191DB5FA" w14:textId="77777777" w:rsidR="00F03DF5" w:rsidRPr="00BA7D2D" w:rsidRDefault="00F03DF5" w:rsidP="00243D8D">
            <w:pPr>
              <w:tabs>
                <w:tab w:val="left" w:pos="5189"/>
              </w:tabs>
              <w:rPr>
                <w:rFonts w:ascii="Arial" w:hAnsi="Arial" w:cs="Arial"/>
                <w:sz w:val="21"/>
                <w:szCs w:val="21"/>
              </w:rPr>
            </w:pPr>
            <w:r w:rsidRPr="00BA7D2D">
              <w:rPr>
                <w:rFonts w:ascii="Arial" w:hAnsi="Arial" w:cs="Arial"/>
                <w:sz w:val="21"/>
                <w:szCs w:val="21"/>
              </w:rPr>
              <w:t>Topic</w:t>
            </w:r>
          </w:p>
        </w:tc>
        <w:tc>
          <w:tcPr>
            <w:tcW w:w="7514" w:type="dxa"/>
            <w:shd w:val="clear" w:color="auto" w:fill="EAF1DD" w:themeFill="accent3" w:themeFillTint="33"/>
          </w:tcPr>
          <w:p w14:paraId="23DAF736" w14:textId="77777777" w:rsidR="00F03DF5" w:rsidRPr="00BA7D2D" w:rsidRDefault="00417257" w:rsidP="00243D8D">
            <w:pPr>
              <w:tabs>
                <w:tab w:val="left" w:pos="5189"/>
              </w:tabs>
              <w:rPr>
                <w:rFonts w:ascii="Arial" w:hAnsi="Arial" w:cs="Arial"/>
                <w:sz w:val="21"/>
                <w:szCs w:val="21"/>
              </w:rPr>
            </w:pPr>
            <w:r w:rsidRPr="00BA7D2D">
              <w:rPr>
                <w:rFonts w:ascii="Arial" w:hAnsi="Arial" w:cs="Arial"/>
                <w:sz w:val="21"/>
                <w:szCs w:val="21"/>
              </w:rPr>
              <w:t>Skills</w:t>
            </w:r>
          </w:p>
        </w:tc>
      </w:tr>
      <w:tr w:rsidR="00F03DF5" w:rsidRPr="00BA7D2D" w14:paraId="40CB38FC" w14:textId="77777777" w:rsidTr="004145C6">
        <w:trPr>
          <w:trHeight w:val="285"/>
        </w:trPr>
        <w:tc>
          <w:tcPr>
            <w:tcW w:w="1271" w:type="dxa"/>
          </w:tcPr>
          <w:p w14:paraId="23DE2C2A" w14:textId="77777777" w:rsidR="00F03DF5" w:rsidRPr="00BA7D2D" w:rsidRDefault="00F03DF5" w:rsidP="00243D8D">
            <w:pPr>
              <w:pStyle w:val="NoSpacing"/>
              <w:jc w:val="center"/>
              <w:rPr>
                <w:rFonts w:ascii="Arial" w:hAnsi="Arial" w:cs="Arial"/>
                <w:b/>
                <w:sz w:val="21"/>
                <w:szCs w:val="21"/>
              </w:rPr>
            </w:pPr>
            <w:r w:rsidRPr="00BA7D2D">
              <w:rPr>
                <w:rFonts w:ascii="Arial" w:hAnsi="Arial" w:cs="Arial"/>
                <w:b/>
                <w:sz w:val="21"/>
                <w:szCs w:val="21"/>
              </w:rPr>
              <w:t>History</w:t>
            </w:r>
          </w:p>
        </w:tc>
        <w:tc>
          <w:tcPr>
            <w:tcW w:w="1701" w:type="dxa"/>
          </w:tcPr>
          <w:p w14:paraId="1D510454" w14:textId="671589A4" w:rsidR="00E314FF" w:rsidRPr="00BA7D2D" w:rsidRDefault="00324016" w:rsidP="00E314FF">
            <w:pPr>
              <w:jc w:val="center"/>
              <w:rPr>
                <w:rFonts w:ascii="Arial" w:hAnsi="Arial" w:cs="Arial"/>
                <w:b/>
                <w:sz w:val="21"/>
                <w:szCs w:val="21"/>
                <w:u w:val="single"/>
              </w:rPr>
            </w:pPr>
            <w:r w:rsidRPr="00BA7D2D">
              <w:rPr>
                <w:rFonts w:ascii="Arial" w:hAnsi="Arial" w:cs="Arial"/>
                <w:b/>
                <w:sz w:val="21"/>
                <w:szCs w:val="21"/>
                <w:u w:val="single"/>
              </w:rPr>
              <w:t>Ancient Greece</w:t>
            </w:r>
          </w:p>
          <w:p w14:paraId="481FBF6A" w14:textId="77777777" w:rsidR="00E314FF" w:rsidRPr="00BA7D2D" w:rsidRDefault="00E314FF" w:rsidP="00E314FF">
            <w:pPr>
              <w:rPr>
                <w:rFonts w:ascii="Arial" w:hAnsi="Arial" w:cs="Arial"/>
                <w:sz w:val="21"/>
                <w:szCs w:val="21"/>
              </w:rPr>
            </w:pPr>
          </w:p>
        </w:tc>
        <w:tc>
          <w:tcPr>
            <w:tcW w:w="7514" w:type="dxa"/>
          </w:tcPr>
          <w:p w14:paraId="213D1720"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Develop a chronologically secure knowledge and understanding of British, local and world history, establishing clear narratives.</w:t>
            </w:r>
          </w:p>
          <w:p w14:paraId="08C9226E" w14:textId="77777777" w:rsidR="00E314FF"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To know where and when the Ancient Greek civilisation existed and order events on a timeline.</w:t>
            </w:r>
          </w:p>
          <w:p w14:paraId="350CE648"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To know some significant events from the history of Ancient Greece.</w:t>
            </w:r>
          </w:p>
          <w:p w14:paraId="5D7E0503"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Note connections, contrasts and trends over time and develop the appropriate use of historical terms.</w:t>
            </w:r>
          </w:p>
          <w:p w14:paraId="46933156"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To know about the Greek Empire, how it was established and maintained and the impact on the wider world.</w:t>
            </w:r>
          </w:p>
          <w:p w14:paraId="17D883A4"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Construct informed responses that involve thoughtful selection and organisation of relevant historical information.</w:t>
            </w:r>
          </w:p>
          <w:p w14:paraId="28F46493"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To understand the religious beliefs of the Ancient Greek people and know some of the gods they worshipped.</w:t>
            </w:r>
          </w:p>
          <w:p w14:paraId="7152E133"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To understand the Ancient Greek writing system and know some well-known Greek writers and stories.</w:t>
            </w:r>
          </w:p>
          <w:p w14:paraId="13966375"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Understand how our knowledge of the past is constructed from a</w:t>
            </w:r>
          </w:p>
          <w:p w14:paraId="0B7231C9" w14:textId="77777777"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range of sources and that different versions of past events may exist, giving some reasons for this.</w:t>
            </w:r>
          </w:p>
          <w:p w14:paraId="7280585F" w14:textId="36EC9AED" w:rsidR="00324016" w:rsidRPr="00BA7D2D" w:rsidRDefault="00324016" w:rsidP="00324016">
            <w:pPr>
              <w:pStyle w:val="ListParagraph"/>
              <w:numPr>
                <w:ilvl w:val="0"/>
                <w:numId w:val="2"/>
              </w:numPr>
              <w:rPr>
                <w:rFonts w:ascii="Arial" w:hAnsi="Arial" w:cs="Arial"/>
                <w:sz w:val="21"/>
                <w:szCs w:val="21"/>
              </w:rPr>
            </w:pPr>
            <w:r w:rsidRPr="00BA7D2D">
              <w:rPr>
                <w:rFonts w:ascii="Arial" w:hAnsi="Arial" w:cs="Arial"/>
                <w:sz w:val="21"/>
                <w:szCs w:val="21"/>
              </w:rPr>
              <w:t>To research and describe an important Ancient Greek artefact: Vases.</w:t>
            </w:r>
          </w:p>
        </w:tc>
      </w:tr>
      <w:tr w:rsidR="00FD0111" w:rsidRPr="00BA7D2D" w14:paraId="0BA53DBC" w14:textId="77777777" w:rsidTr="004145C6">
        <w:trPr>
          <w:trHeight w:val="285"/>
        </w:trPr>
        <w:tc>
          <w:tcPr>
            <w:tcW w:w="1271" w:type="dxa"/>
          </w:tcPr>
          <w:p w14:paraId="4F55FAC8" w14:textId="10D50784" w:rsidR="00FD0111" w:rsidRPr="00BA7D2D" w:rsidRDefault="009470AF" w:rsidP="00243D8D">
            <w:pPr>
              <w:pStyle w:val="NoSpacing"/>
              <w:jc w:val="center"/>
              <w:rPr>
                <w:rFonts w:ascii="Arial" w:hAnsi="Arial" w:cs="Arial"/>
                <w:b/>
                <w:sz w:val="21"/>
                <w:szCs w:val="21"/>
              </w:rPr>
            </w:pPr>
            <w:r w:rsidRPr="00BA7D2D">
              <w:rPr>
                <w:rFonts w:ascii="Arial" w:hAnsi="Arial" w:cs="Arial"/>
                <w:b/>
                <w:sz w:val="21"/>
                <w:szCs w:val="21"/>
              </w:rPr>
              <w:t>Art</w:t>
            </w:r>
          </w:p>
        </w:tc>
        <w:tc>
          <w:tcPr>
            <w:tcW w:w="1701" w:type="dxa"/>
          </w:tcPr>
          <w:p w14:paraId="1E2716BC" w14:textId="4A377EEC" w:rsidR="00417257" w:rsidRPr="00BA7D2D" w:rsidRDefault="009470AF" w:rsidP="00324016">
            <w:pPr>
              <w:tabs>
                <w:tab w:val="left" w:pos="5189"/>
              </w:tabs>
              <w:jc w:val="center"/>
              <w:rPr>
                <w:rFonts w:ascii="Arial" w:hAnsi="Arial" w:cs="Arial"/>
                <w:sz w:val="21"/>
                <w:szCs w:val="21"/>
              </w:rPr>
            </w:pPr>
            <w:r w:rsidRPr="00BA7D2D">
              <w:rPr>
                <w:rFonts w:ascii="Arial" w:hAnsi="Arial" w:cs="Arial"/>
                <w:b/>
                <w:sz w:val="21"/>
                <w:szCs w:val="21"/>
                <w:u w:val="single"/>
              </w:rPr>
              <w:t>2D to 3D modelling</w:t>
            </w:r>
          </w:p>
        </w:tc>
        <w:tc>
          <w:tcPr>
            <w:tcW w:w="7514" w:type="dxa"/>
          </w:tcPr>
          <w:p w14:paraId="1AD99E57"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I have explored artists who use their drawing skills to make objects, and I can share my responses to their work, thinking about their intention and outcome.</w:t>
            </w:r>
          </w:p>
          <w:p w14:paraId="299C3D9C"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 xml:space="preserve">I can use my sketchbook to record and </w:t>
            </w:r>
            <w:proofErr w:type="gramStart"/>
            <w:r w:rsidRPr="00BA7D2D">
              <w:rPr>
                <w:rFonts w:ascii="Arial" w:hAnsi="Arial" w:cs="Arial"/>
                <w:sz w:val="21"/>
                <w:szCs w:val="21"/>
              </w:rPr>
              <w:t>reflect,</w:t>
            </w:r>
            <w:proofErr w:type="gramEnd"/>
            <w:r w:rsidRPr="00BA7D2D">
              <w:rPr>
                <w:rFonts w:ascii="Arial" w:hAnsi="Arial" w:cs="Arial"/>
                <w:sz w:val="21"/>
                <w:szCs w:val="21"/>
              </w:rPr>
              <w:t xml:space="preserve"> collecting the ideas and approaches I like which I see other </w:t>
            </w:r>
            <w:proofErr w:type="gramStart"/>
            <w:r w:rsidRPr="00BA7D2D">
              <w:rPr>
                <w:rFonts w:ascii="Arial" w:hAnsi="Arial" w:cs="Arial"/>
                <w:sz w:val="21"/>
                <w:szCs w:val="21"/>
              </w:rPr>
              <w:t>artists</w:t>
            </w:r>
            <w:proofErr w:type="gramEnd"/>
            <w:r w:rsidRPr="00BA7D2D">
              <w:rPr>
                <w:rFonts w:ascii="Arial" w:hAnsi="Arial" w:cs="Arial"/>
                <w:sz w:val="21"/>
                <w:szCs w:val="21"/>
              </w:rPr>
              <w:t xml:space="preserve"> use. </w:t>
            </w:r>
          </w:p>
          <w:p w14:paraId="69F44084"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I can use line, mark making, tonal values, colour, shape and composition to make my work interesting. </w:t>
            </w:r>
          </w:p>
          <w:p w14:paraId="5A5C06A8"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I can use negative space and the grid method to help me see and draw.</w:t>
            </w:r>
          </w:p>
          <w:p w14:paraId="17783ACB"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I can explore typography and design lettering which is fit for purpose.</w:t>
            </w:r>
          </w:p>
          <w:p w14:paraId="7A743677"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lastRenderedPageBreak/>
              <w:t xml:space="preserve">I can transform my drawing into a </w:t>
            </w:r>
            <w:proofErr w:type="gramStart"/>
            <w:r w:rsidRPr="00BA7D2D">
              <w:rPr>
                <w:rFonts w:ascii="Arial" w:hAnsi="Arial" w:cs="Arial"/>
                <w:sz w:val="21"/>
                <w:szCs w:val="21"/>
              </w:rPr>
              <w:t>three dimensional</w:t>
            </w:r>
            <w:proofErr w:type="gramEnd"/>
            <w:r w:rsidRPr="00BA7D2D">
              <w:rPr>
                <w:rFonts w:ascii="Arial" w:hAnsi="Arial" w:cs="Arial"/>
                <w:sz w:val="21"/>
                <w:szCs w:val="21"/>
              </w:rPr>
              <w:t xml:space="preserve"> object.</w:t>
            </w:r>
          </w:p>
          <w:p w14:paraId="575A6053"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 xml:space="preserve">I can share my work with </w:t>
            </w:r>
            <w:proofErr w:type="gramStart"/>
            <w:r w:rsidRPr="00BA7D2D">
              <w:rPr>
                <w:rFonts w:ascii="Arial" w:hAnsi="Arial" w:cs="Arial"/>
                <w:sz w:val="21"/>
                <w:szCs w:val="21"/>
              </w:rPr>
              <w:t>others, and</w:t>
            </w:r>
            <w:proofErr w:type="gramEnd"/>
            <w:r w:rsidRPr="00BA7D2D">
              <w:rPr>
                <w:rFonts w:ascii="Arial" w:hAnsi="Arial" w:cs="Arial"/>
                <w:sz w:val="21"/>
                <w:szCs w:val="21"/>
              </w:rPr>
              <w:t xml:space="preserve"> talk about my intention and the outcome. I can listen to their response and take their feedback on board.</w:t>
            </w:r>
          </w:p>
          <w:p w14:paraId="412E3BF9"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I can appreciate the work of my classmates. I can listen to their intentions and share my response to their work.</w:t>
            </w:r>
          </w:p>
          <w:p w14:paraId="40DD7A2F" w14:textId="67C7C000" w:rsidR="00417257"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 xml:space="preserve">I can photograph my </w:t>
            </w:r>
            <w:proofErr w:type="gramStart"/>
            <w:r w:rsidRPr="00BA7D2D">
              <w:rPr>
                <w:rFonts w:ascii="Arial" w:hAnsi="Arial" w:cs="Arial"/>
                <w:sz w:val="21"/>
                <w:szCs w:val="21"/>
              </w:rPr>
              <w:t>three dimensional</w:t>
            </w:r>
            <w:proofErr w:type="gramEnd"/>
            <w:r w:rsidRPr="00BA7D2D">
              <w:rPr>
                <w:rFonts w:ascii="Arial" w:hAnsi="Arial" w:cs="Arial"/>
                <w:sz w:val="21"/>
                <w:szCs w:val="21"/>
              </w:rPr>
              <w:t xml:space="preserve"> work, thinking about presentation, lighting, focus and composition. </w:t>
            </w:r>
          </w:p>
        </w:tc>
      </w:tr>
      <w:tr w:rsidR="00FD0111" w:rsidRPr="00BA7D2D" w14:paraId="5B14C432" w14:textId="77777777" w:rsidTr="004145C6">
        <w:trPr>
          <w:trHeight w:val="259"/>
        </w:trPr>
        <w:tc>
          <w:tcPr>
            <w:tcW w:w="1271" w:type="dxa"/>
          </w:tcPr>
          <w:p w14:paraId="5D3E14E9" w14:textId="77777777" w:rsidR="00FD0111" w:rsidRPr="00BA7D2D" w:rsidRDefault="00FD0111" w:rsidP="00243D8D">
            <w:pPr>
              <w:pStyle w:val="NoSpacing"/>
              <w:jc w:val="center"/>
              <w:rPr>
                <w:rFonts w:ascii="Arial" w:hAnsi="Arial" w:cs="Arial"/>
                <w:b/>
                <w:sz w:val="21"/>
                <w:szCs w:val="21"/>
              </w:rPr>
            </w:pPr>
            <w:r w:rsidRPr="00BA7D2D">
              <w:rPr>
                <w:rFonts w:ascii="Arial" w:hAnsi="Arial" w:cs="Arial"/>
                <w:b/>
                <w:sz w:val="21"/>
                <w:szCs w:val="21"/>
              </w:rPr>
              <w:lastRenderedPageBreak/>
              <w:t>Music</w:t>
            </w:r>
          </w:p>
        </w:tc>
        <w:tc>
          <w:tcPr>
            <w:tcW w:w="1701" w:type="dxa"/>
          </w:tcPr>
          <w:p w14:paraId="31B510A7" w14:textId="3AA8845C" w:rsidR="000649D6" w:rsidRPr="00BA7D2D" w:rsidRDefault="00B558A6" w:rsidP="000649D6">
            <w:pPr>
              <w:tabs>
                <w:tab w:val="left" w:pos="5189"/>
              </w:tabs>
              <w:jc w:val="center"/>
              <w:rPr>
                <w:rFonts w:ascii="Arial" w:hAnsi="Arial" w:cs="Arial"/>
                <w:b/>
                <w:sz w:val="21"/>
                <w:szCs w:val="21"/>
                <w:u w:val="single"/>
              </w:rPr>
            </w:pPr>
            <w:r w:rsidRPr="00BA7D2D">
              <w:rPr>
                <w:rFonts w:ascii="Arial" w:hAnsi="Arial" w:cs="Arial"/>
                <w:b/>
                <w:sz w:val="21"/>
                <w:szCs w:val="21"/>
                <w:u w:val="single"/>
              </w:rPr>
              <w:t>“Happy”</w:t>
            </w:r>
          </w:p>
          <w:p w14:paraId="0A4CA0A0" w14:textId="77777777" w:rsidR="000649D6" w:rsidRPr="00BA7D2D" w:rsidRDefault="000649D6" w:rsidP="000649D6">
            <w:pPr>
              <w:tabs>
                <w:tab w:val="left" w:pos="5189"/>
              </w:tabs>
              <w:rPr>
                <w:rFonts w:ascii="Arial" w:hAnsi="Arial" w:cs="Arial"/>
                <w:sz w:val="21"/>
                <w:szCs w:val="21"/>
              </w:rPr>
            </w:pPr>
          </w:p>
        </w:tc>
        <w:tc>
          <w:tcPr>
            <w:tcW w:w="7514" w:type="dxa"/>
          </w:tcPr>
          <w:p w14:paraId="58659B9F" w14:textId="77777777" w:rsidR="00B558A6" w:rsidRPr="00BA7D2D" w:rsidRDefault="00B558A6" w:rsidP="00B558A6">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identify and move to the pulse with ease.</w:t>
            </w:r>
          </w:p>
          <w:p w14:paraId="4D100930" w14:textId="0A3C58DF" w:rsidR="00B558A6" w:rsidRPr="00BA7D2D" w:rsidRDefault="00B558A6" w:rsidP="00B558A6">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think about the message of songs.</w:t>
            </w:r>
          </w:p>
          <w:p w14:paraId="7B3D5BE3" w14:textId="4E3929A9" w:rsidR="00B558A6" w:rsidRPr="00BA7D2D" w:rsidRDefault="00B558A6" w:rsidP="00B558A6">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compare two songs in the same style, talking about what stands</w:t>
            </w:r>
          </w:p>
          <w:p w14:paraId="7BFB116A" w14:textId="77777777" w:rsidR="00B558A6" w:rsidRPr="00BA7D2D" w:rsidRDefault="00B558A6" w:rsidP="00B558A6">
            <w:pPr>
              <w:pStyle w:val="ListParagraph"/>
              <w:tabs>
                <w:tab w:val="left" w:pos="5189"/>
              </w:tabs>
              <w:rPr>
                <w:rFonts w:ascii="Arial" w:hAnsi="Arial" w:cs="Arial"/>
                <w:sz w:val="21"/>
                <w:szCs w:val="21"/>
              </w:rPr>
            </w:pPr>
            <w:r w:rsidRPr="00BA7D2D">
              <w:rPr>
                <w:rFonts w:ascii="Arial" w:hAnsi="Arial" w:cs="Arial"/>
                <w:sz w:val="21"/>
                <w:szCs w:val="21"/>
              </w:rPr>
              <w:t>out musically in each of them, their similarities and differences.</w:t>
            </w:r>
          </w:p>
          <w:p w14:paraId="22D3B45D" w14:textId="4C5CB235" w:rsidR="00B558A6" w:rsidRPr="00BA7D2D" w:rsidRDefault="00B558A6" w:rsidP="00B558A6">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Listen carefully and respectfully to other people’s thoughts about the music.</w:t>
            </w:r>
          </w:p>
          <w:p w14:paraId="2EBB199F" w14:textId="26C4EA47" w:rsidR="00B558A6" w:rsidRPr="00BA7D2D" w:rsidRDefault="00B558A6" w:rsidP="00B558A6">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Use musical words when talking about the songs.</w:t>
            </w:r>
          </w:p>
          <w:p w14:paraId="5AD2A753" w14:textId="053693E7" w:rsidR="00B558A6" w:rsidRPr="00BA7D2D" w:rsidRDefault="00B558A6" w:rsidP="00B558A6">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talk about the musical dimensions working together in the Unit</w:t>
            </w:r>
          </w:p>
          <w:p w14:paraId="5E6A0EB1" w14:textId="6FDE64A1" w:rsidR="00B558A6" w:rsidRPr="00BA7D2D" w:rsidRDefault="00B558A6" w:rsidP="00B558A6">
            <w:pPr>
              <w:pStyle w:val="ListParagraph"/>
              <w:tabs>
                <w:tab w:val="left" w:pos="5189"/>
              </w:tabs>
              <w:rPr>
                <w:rFonts w:ascii="Arial" w:hAnsi="Arial" w:cs="Arial"/>
                <w:sz w:val="21"/>
                <w:szCs w:val="21"/>
              </w:rPr>
            </w:pPr>
            <w:r w:rsidRPr="00BA7D2D">
              <w:rPr>
                <w:rFonts w:ascii="Arial" w:hAnsi="Arial" w:cs="Arial"/>
                <w:sz w:val="21"/>
                <w:szCs w:val="21"/>
              </w:rPr>
              <w:t>songs.</w:t>
            </w:r>
          </w:p>
          <w:p w14:paraId="3DA76D31" w14:textId="63935CE9" w:rsidR="00B558A6" w:rsidRPr="00BA7D2D" w:rsidRDefault="00B558A6" w:rsidP="00B558A6">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Talk about the music and how it makes you feel, using musical language to describe the music.</w:t>
            </w:r>
          </w:p>
        </w:tc>
      </w:tr>
      <w:tr w:rsidR="00FD0111" w:rsidRPr="00BA7D2D" w14:paraId="76CB9429" w14:textId="77777777" w:rsidTr="004145C6">
        <w:trPr>
          <w:trHeight w:val="285"/>
        </w:trPr>
        <w:tc>
          <w:tcPr>
            <w:tcW w:w="1271" w:type="dxa"/>
          </w:tcPr>
          <w:p w14:paraId="46B7925F" w14:textId="77777777" w:rsidR="00FD0111" w:rsidRPr="00BA7D2D" w:rsidRDefault="00FD0111" w:rsidP="00243D8D">
            <w:pPr>
              <w:pStyle w:val="NoSpacing"/>
              <w:jc w:val="center"/>
              <w:rPr>
                <w:rFonts w:ascii="Arial" w:hAnsi="Arial" w:cs="Arial"/>
                <w:b/>
                <w:sz w:val="21"/>
                <w:szCs w:val="21"/>
              </w:rPr>
            </w:pPr>
            <w:r w:rsidRPr="00BA7D2D">
              <w:rPr>
                <w:rFonts w:ascii="Arial" w:hAnsi="Arial" w:cs="Arial"/>
                <w:b/>
                <w:sz w:val="21"/>
                <w:szCs w:val="21"/>
              </w:rPr>
              <w:t>Science</w:t>
            </w:r>
          </w:p>
        </w:tc>
        <w:tc>
          <w:tcPr>
            <w:tcW w:w="1701" w:type="dxa"/>
          </w:tcPr>
          <w:p w14:paraId="0B77290C" w14:textId="221DCD9B" w:rsidR="00FD0111" w:rsidRPr="00BA7D2D" w:rsidRDefault="00B558A6" w:rsidP="006B0AA3">
            <w:pPr>
              <w:tabs>
                <w:tab w:val="left" w:pos="5189"/>
              </w:tabs>
              <w:jc w:val="center"/>
              <w:rPr>
                <w:rFonts w:ascii="Arial" w:hAnsi="Arial" w:cs="Arial"/>
                <w:b/>
                <w:sz w:val="21"/>
                <w:szCs w:val="21"/>
                <w:u w:val="single"/>
              </w:rPr>
            </w:pPr>
            <w:r w:rsidRPr="00BA7D2D">
              <w:rPr>
                <w:rFonts w:ascii="Arial" w:hAnsi="Arial" w:cs="Arial"/>
                <w:b/>
                <w:sz w:val="21"/>
                <w:szCs w:val="21"/>
                <w:u w:val="single"/>
              </w:rPr>
              <w:t>Electricity</w:t>
            </w:r>
          </w:p>
        </w:tc>
        <w:tc>
          <w:tcPr>
            <w:tcW w:w="7514" w:type="dxa"/>
          </w:tcPr>
          <w:tbl>
            <w:tblPr>
              <w:tblW w:w="0" w:type="auto"/>
              <w:tblBorders>
                <w:top w:val="nil"/>
                <w:left w:val="nil"/>
                <w:bottom w:val="nil"/>
                <w:right w:val="nil"/>
              </w:tblBorders>
              <w:tblLayout w:type="fixed"/>
              <w:tblLook w:val="0000" w:firstRow="0" w:lastRow="0" w:firstColumn="0" w:lastColumn="0" w:noHBand="0" w:noVBand="0"/>
            </w:tblPr>
            <w:tblGrid>
              <w:gridCol w:w="10885"/>
            </w:tblGrid>
            <w:tr w:rsidR="006B0AA3" w:rsidRPr="00BA7D2D" w14:paraId="3F619333" w14:textId="77777777">
              <w:trPr>
                <w:trHeight w:val="328"/>
              </w:trPr>
              <w:tc>
                <w:tcPr>
                  <w:tcW w:w="10885" w:type="dxa"/>
                </w:tcPr>
                <w:p w14:paraId="61DC1910" w14:textId="77777777" w:rsidR="00B558A6" w:rsidRPr="00BA7D2D" w:rsidRDefault="00B558A6" w:rsidP="00FB535D">
                  <w:pPr>
                    <w:pStyle w:val="ListParagraph"/>
                    <w:framePr w:hSpace="180" w:wrap="around" w:vAnchor="page" w:hAnchor="margin" w:xAlign="center" w:y="6815"/>
                    <w:numPr>
                      <w:ilvl w:val="0"/>
                      <w:numId w:val="10"/>
                    </w:numPr>
                    <w:tabs>
                      <w:tab w:val="left" w:pos="5189"/>
                    </w:tabs>
                    <w:spacing w:after="0" w:line="240" w:lineRule="auto"/>
                    <w:rPr>
                      <w:rFonts w:ascii="Arial" w:hAnsi="Arial" w:cs="Arial"/>
                      <w:sz w:val="21"/>
                      <w:szCs w:val="21"/>
                    </w:rPr>
                  </w:pPr>
                  <w:r w:rsidRPr="00BA7D2D">
                    <w:rPr>
                      <w:rFonts w:ascii="Arial" w:hAnsi="Arial" w:cs="Arial"/>
                      <w:sz w:val="21"/>
                      <w:szCs w:val="21"/>
                    </w:rPr>
                    <w:t>Identifying scientific evidence that has been used to</w:t>
                  </w:r>
                </w:p>
                <w:p w14:paraId="53BA76AB"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support or refute ideas or arguments in the context of</w:t>
                  </w:r>
                </w:p>
                <w:p w14:paraId="336761A1"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the major discoveries made by scientists in the field of</w:t>
                  </w:r>
                </w:p>
                <w:p w14:paraId="2CC1C1DF" w14:textId="77777777" w:rsidR="006B0AA3"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electricity.</w:t>
                  </w:r>
                </w:p>
                <w:p w14:paraId="4D3614BD" w14:textId="77777777" w:rsidR="00B558A6" w:rsidRPr="00BA7D2D" w:rsidRDefault="00B558A6" w:rsidP="00FB535D">
                  <w:pPr>
                    <w:pStyle w:val="ListParagraph"/>
                    <w:framePr w:hSpace="180" w:wrap="around" w:vAnchor="page" w:hAnchor="margin" w:xAlign="center" w:y="6815"/>
                    <w:numPr>
                      <w:ilvl w:val="0"/>
                      <w:numId w:val="10"/>
                    </w:numPr>
                    <w:tabs>
                      <w:tab w:val="left" w:pos="5189"/>
                    </w:tabs>
                    <w:spacing w:after="0" w:line="240" w:lineRule="auto"/>
                    <w:rPr>
                      <w:rFonts w:ascii="Arial" w:hAnsi="Arial" w:cs="Arial"/>
                      <w:sz w:val="21"/>
                      <w:szCs w:val="21"/>
                    </w:rPr>
                  </w:pPr>
                  <w:r w:rsidRPr="00BA7D2D">
                    <w:rPr>
                      <w:rFonts w:ascii="Arial" w:hAnsi="Arial" w:cs="Arial"/>
                      <w:sz w:val="21"/>
                      <w:szCs w:val="21"/>
                    </w:rPr>
                    <w:t>Use recognised symbols when representing a simple circuit in a</w:t>
                  </w:r>
                </w:p>
                <w:p w14:paraId="418949B7" w14:textId="1EDE5B5A" w:rsidR="00B558A6" w:rsidRPr="00BA7D2D" w:rsidRDefault="00B558A6" w:rsidP="00FB535D">
                  <w:pPr>
                    <w:framePr w:hSpace="180" w:wrap="around" w:vAnchor="page" w:hAnchor="margin" w:xAlign="center" w:y="6815"/>
                    <w:tabs>
                      <w:tab w:val="left" w:pos="5189"/>
                    </w:tabs>
                    <w:spacing w:after="0" w:line="240" w:lineRule="auto"/>
                    <w:ind w:left="360"/>
                    <w:rPr>
                      <w:rFonts w:ascii="Arial" w:hAnsi="Arial" w:cs="Arial"/>
                      <w:sz w:val="21"/>
                      <w:szCs w:val="21"/>
                    </w:rPr>
                  </w:pPr>
                  <w:r w:rsidRPr="00BA7D2D">
                    <w:rPr>
                      <w:rFonts w:ascii="Arial" w:hAnsi="Arial" w:cs="Arial"/>
                      <w:sz w:val="21"/>
                      <w:szCs w:val="21"/>
                    </w:rPr>
                    <w:t xml:space="preserve">      diagram by observing and explaining the effect of different volts</w:t>
                  </w:r>
                </w:p>
                <w:p w14:paraId="536ADFE6" w14:textId="521850D0" w:rsidR="00B558A6" w:rsidRPr="00BA7D2D" w:rsidRDefault="00B558A6" w:rsidP="00FB535D">
                  <w:pPr>
                    <w:framePr w:hSpace="180" w:wrap="around" w:vAnchor="page" w:hAnchor="margin" w:xAlign="center" w:y="6815"/>
                    <w:tabs>
                      <w:tab w:val="left" w:pos="5189"/>
                    </w:tabs>
                    <w:spacing w:after="0" w:line="240" w:lineRule="auto"/>
                    <w:ind w:left="360"/>
                    <w:rPr>
                      <w:rFonts w:ascii="Arial" w:hAnsi="Arial" w:cs="Arial"/>
                      <w:sz w:val="21"/>
                      <w:szCs w:val="21"/>
                    </w:rPr>
                  </w:pPr>
                  <w:r w:rsidRPr="00BA7D2D">
                    <w:rPr>
                      <w:rFonts w:ascii="Arial" w:hAnsi="Arial" w:cs="Arial"/>
                      <w:sz w:val="21"/>
                      <w:szCs w:val="21"/>
                    </w:rPr>
                    <w:t xml:space="preserve">      in a circuit.</w:t>
                  </w:r>
                </w:p>
                <w:p w14:paraId="581C4227" w14:textId="77777777" w:rsidR="00B558A6" w:rsidRPr="00BA7D2D" w:rsidRDefault="00B558A6" w:rsidP="00FB535D">
                  <w:pPr>
                    <w:pStyle w:val="ListParagraph"/>
                    <w:framePr w:hSpace="180" w:wrap="around" w:vAnchor="page" w:hAnchor="margin" w:xAlign="center" w:y="6815"/>
                    <w:numPr>
                      <w:ilvl w:val="0"/>
                      <w:numId w:val="10"/>
                    </w:numPr>
                    <w:tabs>
                      <w:tab w:val="left" w:pos="5189"/>
                    </w:tabs>
                    <w:spacing w:after="0" w:line="240" w:lineRule="auto"/>
                    <w:rPr>
                      <w:rFonts w:ascii="Arial" w:hAnsi="Arial" w:cs="Arial"/>
                      <w:sz w:val="21"/>
                      <w:szCs w:val="21"/>
                    </w:rPr>
                  </w:pPr>
                  <w:r w:rsidRPr="00BA7D2D">
                    <w:rPr>
                      <w:rFonts w:ascii="Arial" w:hAnsi="Arial" w:cs="Arial"/>
                      <w:sz w:val="21"/>
                      <w:szCs w:val="21"/>
                    </w:rPr>
                    <w:t xml:space="preserve">Associate the brightness of a bulb or the volume of a </w:t>
                  </w:r>
                </w:p>
                <w:p w14:paraId="1DE2CFFA" w14:textId="10423C9E"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buzzer with the number and voltage of cells used in the</w:t>
                  </w:r>
                </w:p>
                <w:p w14:paraId="2151604C"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circuit by observing and explaining the effect of different</w:t>
                  </w:r>
                </w:p>
                <w:p w14:paraId="23839540"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volts in a circuit.</w:t>
                  </w:r>
                </w:p>
                <w:p w14:paraId="138DD153" w14:textId="77777777" w:rsidR="00B558A6" w:rsidRPr="00BA7D2D" w:rsidRDefault="00B558A6" w:rsidP="00FB535D">
                  <w:pPr>
                    <w:pStyle w:val="ListParagraph"/>
                    <w:framePr w:hSpace="180" w:wrap="around" w:vAnchor="page" w:hAnchor="margin" w:xAlign="center" w:y="6815"/>
                    <w:numPr>
                      <w:ilvl w:val="0"/>
                      <w:numId w:val="10"/>
                    </w:numPr>
                    <w:tabs>
                      <w:tab w:val="left" w:pos="5189"/>
                    </w:tabs>
                    <w:spacing w:after="0" w:line="240" w:lineRule="auto"/>
                    <w:rPr>
                      <w:rFonts w:ascii="Arial" w:hAnsi="Arial" w:cs="Arial"/>
                      <w:sz w:val="21"/>
                      <w:szCs w:val="21"/>
                    </w:rPr>
                  </w:pPr>
                  <w:r w:rsidRPr="00BA7D2D">
                    <w:rPr>
                      <w:rFonts w:ascii="Arial" w:hAnsi="Arial" w:cs="Arial"/>
                      <w:sz w:val="21"/>
                      <w:szCs w:val="21"/>
                    </w:rPr>
                    <w:t>Compare and give reasons for variations in how</w:t>
                  </w:r>
                </w:p>
                <w:p w14:paraId="42A42934"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components function, including the brightness of bulbs, the</w:t>
                  </w:r>
                </w:p>
                <w:p w14:paraId="2ECD97BE"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loudness of buzzers and the on/off position of switches</w:t>
                  </w:r>
                </w:p>
                <w:p w14:paraId="2043246C" w14:textId="77777777" w:rsidR="00B558A6" w:rsidRPr="00BA7D2D" w:rsidRDefault="00B558A6" w:rsidP="00FB535D">
                  <w:pPr>
                    <w:pStyle w:val="ListParagraph"/>
                    <w:framePr w:hSpace="180" w:wrap="around" w:vAnchor="page" w:hAnchor="margin" w:xAlign="center" w:y="6815"/>
                    <w:numPr>
                      <w:ilvl w:val="0"/>
                      <w:numId w:val="10"/>
                    </w:numPr>
                    <w:tabs>
                      <w:tab w:val="left" w:pos="5189"/>
                    </w:tabs>
                    <w:spacing w:after="0" w:line="240" w:lineRule="auto"/>
                    <w:rPr>
                      <w:rFonts w:ascii="Arial" w:hAnsi="Arial" w:cs="Arial"/>
                      <w:sz w:val="21"/>
                      <w:szCs w:val="21"/>
                    </w:rPr>
                  </w:pPr>
                  <w:r w:rsidRPr="00BA7D2D">
                    <w:rPr>
                      <w:rFonts w:ascii="Arial" w:hAnsi="Arial" w:cs="Arial"/>
                      <w:sz w:val="21"/>
                      <w:szCs w:val="21"/>
                    </w:rPr>
                    <w:t>Planning different types of scientific enquiries to answer</w:t>
                  </w:r>
                </w:p>
                <w:p w14:paraId="4AD91940"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questions, including recognising and controlling variables</w:t>
                  </w:r>
                </w:p>
                <w:p w14:paraId="05AA9A2C"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where necessary by investigating the relationship between</w:t>
                  </w:r>
                </w:p>
                <w:p w14:paraId="7CE94F5D"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wire length and the brightness of bulbs or the loudness of</w:t>
                  </w:r>
                </w:p>
                <w:p w14:paraId="21654A17"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buzzers.</w:t>
                  </w:r>
                </w:p>
                <w:p w14:paraId="27404384" w14:textId="77777777" w:rsidR="00B558A6" w:rsidRPr="00BA7D2D" w:rsidRDefault="00B558A6" w:rsidP="00FB535D">
                  <w:pPr>
                    <w:pStyle w:val="ListParagraph"/>
                    <w:framePr w:hSpace="180" w:wrap="around" w:vAnchor="page" w:hAnchor="margin" w:xAlign="center" w:y="6815"/>
                    <w:numPr>
                      <w:ilvl w:val="0"/>
                      <w:numId w:val="10"/>
                    </w:numPr>
                    <w:tabs>
                      <w:tab w:val="left" w:pos="5189"/>
                    </w:tabs>
                    <w:spacing w:after="0" w:line="240" w:lineRule="auto"/>
                    <w:rPr>
                      <w:rFonts w:ascii="Arial" w:hAnsi="Arial" w:cs="Arial"/>
                      <w:sz w:val="21"/>
                      <w:szCs w:val="21"/>
                    </w:rPr>
                  </w:pPr>
                  <w:r w:rsidRPr="00BA7D2D">
                    <w:rPr>
                      <w:rFonts w:ascii="Arial" w:hAnsi="Arial" w:cs="Arial"/>
                      <w:sz w:val="21"/>
                      <w:szCs w:val="21"/>
                    </w:rPr>
                    <w:t>Recording data and results of increasing complexity using</w:t>
                  </w:r>
                </w:p>
                <w:p w14:paraId="676ADA38"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scientific diagrams and labels, classification keys, tables,</w:t>
                  </w:r>
                </w:p>
                <w:p w14:paraId="09428A30"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scatter graphs, bar and line graphs</w:t>
                  </w:r>
                </w:p>
                <w:p w14:paraId="58BBFFDE" w14:textId="77777777" w:rsidR="00B558A6" w:rsidRPr="00BA7D2D" w:rsidRDefault="00B558A6" w:rsidP="00FB535D">
                  <w:pPr>
                    <w:pStyle w:val="ListParagraph"/>
                    <w:framePr w:hSpace="180" w:wrap="around" w:vAnchor="page" w:hAnchor="margin" w:xAlign="center" w:y="6815"/>
                    <w:numPr>
                      <w:ilvl w:val="0"/>
                      <w:numId w:val="10"/>
                    </w:numPr>
                    <w:tabs>
                      <w:tab w:val="left" w:pos="5189"/>
                    </w:tabs>
                    <w:spacing w:after="0" w:line="240" w:lineRule="auto"/>
                    <w:rPr>
                      <w:rFonts w:ascii="Arial" w:hAnsi="Arial" w:cs="Arial"/>
                      <w:sz w:val="21"/>
                      <w:szCs w:val="21"/>
                    </w:rPr>
                  </w:pPr>
                  <w:r w:rsidRPr="00BA7D2D">
                    <w:rPr>
                      <w:rFonts w:ascii="Arial" w:hAnsi="Arial" w:cs="Arial"/>
                      <w:sz w:val="21"/>
                      <w:szCs w:val="21"/>
                    </w:rPr>
                    <w:t>Reporting and presenting findings from enquiries, including</w:t>
                  </w:r>
                </w:p>
                <w:p w14:paraId="3F53DCD6"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conclusions, causal relationships and explanations of and</w:t>
                  </w:r>
                </w:p>
                <w:p w14:paraId="0F4BDAE2" w14:textId="77777777"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degree of trust in results, in oral and written forms such</w:t>
                  </w:r>
                </w:p>
                <w:p w14:paraId="6E8D5778" w14:textId="6C18BB1C" w:rsidR="00B558A6" w:rsidRPr="00BA7D2D" w:rsidRDefault="00B558A6" w:rsidP="00FB535D">
                  <w:pPr>
                    <w:pStyle w:val="ListParagraph"/>
                    <w:framePr w:hSpace="180" w:wrap="around" w:vAnchor="page" w:hAnchor="margin" w:xAlign="center" w:y="6815"/>
                    <w:tabs>
                      <w:tab w:val="left" w:pos="5189"/>
                    </w:tabs>
                    <w:spacing w:after="0" w:line="240" w:lineRule="auto"/>
                    <w:rPr>
                      <w:rFonts w:ascii="Arial" w:hAnsi="Arial" w:cs="Arial"/>
                      <w:sz w:val="21"/>
                      <w:szCs w:val="21"/>
                    </w:rPr>
                  </w:pPr>
                  <w:r w:rsidRPr="00BA7D2D">
                    <w:rPr>
                      <w:rFonts w:ascii="Arial" w:hAnsi="Arial" w:cs="Arial"/>
                      <w:sz w:val="21"/>
                      <w:szCs w:val="21"/>
                    </w:rPr>
                    <w:t>as displays and other presentations</w:t>
                  </w:r>
                </w:p>
              </w:tc>
            </w:tr>
          </w:tbl>
          <w:p w14:paraId="1D58E811" w14:textId="77777777" w:rsidR="00FD0111" w:rsidRPr="00BA7D2D" w:rsidRDefault="00FD0111" w:rsidP="00F03DF5">
            <w:pPr>
              <w:tabs>
                <w:tab w:val="left" w:pos="5189"/>
              </w:tabs>
              <w:rPr>
                <w:rFonts w:ascii="Arial" w:hAnsi="Arial" w:cs="Arial"/>
                <w:sz w:val="21"/>
                <w:szCs w:val="21"/>
              </w:rPr>
            </w:pPr>
          </w:p>
        </w:tc>
      </w:tr>
      <w:tr w:rsidR="00FD0111" w:rsidRPr="00BA7D2D" w14:paraId="403FBF8A" w14:textId="77777777" w:rsidTr="004145C6">
        <w:trPr>
          <w:trHeight w:val="259"/>
        </w:trPr>
        <w:tc>
          <w:tcPr>
            <w:tcW w:w="1271" w:type="dxa"/>
          </w:tcPr>
          <w:p w14:paraId="7AFFEDBD" w14:textId="77777777" w:rsidR="00FD0111" w:rsidRPr="00BA7D2D" w:rsidRDefault="00FD0111" w:rsidP="00243D8D">
            <w:pPr>
              <w:pStyle w:val="NoSpacing"/>
              <w:jc w:val="center"/>
              <w:rPr>
                <w:rFonts w:ascii="Arial" w:hAnsi="Arial" w:cs="Arial"/>
                <w:b/>
                <w:sz w:val="21"/>
                <w:szCs w:val="21"/>
              </w:rPr>
            </w:pPr>
            <w:r w:rsidRPr="00BA7D2D">
              <w:rPr>
                <w:rFonts w:ascii="Arial" w:hAnsi="Arial" w:cs="Arial"/>
                <w:b/>
                <w:sz w:val="21"/>
                <w:szCs w:val="21"/>
              </w:rPr>
              <w:t>Computing</w:t>
            </w:r>
          </w:p>
        </w:tc>
        <w:tc>
          <w:tcPr>
            <w:tcW w:w="1701" w:type="dxa"/>
          </w:tcPr>
          <w:p w14:paraId="0548265A" w14:textId="77777777" w:rsidR="00DE7282" w:rsidRPr="00BA7D2D" w:rsidRDefault="00DE7282" w:rsidP="00DE7282">
            <w:pPr>
              <w:tabs>
                <w:tab w:val="left" w:pos="5189"/>
              </w:tabs>
              <w:jc w:val="center"/>
              <w:rPr>
                <w:rFonts w:ascii="Arial" w:hAnsi="Arial" w:cs="Arial"/>
                <w:b/>
                <w:sz w:val="21"/>
                <w:szCs w:val="21"/>
                <w:u w:val="single"/>
              </w:rPr>
            </w:pPr>
            <w:r w:rsidRPr="00BA7D2D">
              <w:rPr>
                <w:rFonts w:ascii="Arial" w:hAnsi="Arial" w:cs="Arial"/>
                <w:b/>
                <w:sz w:val="21"/>
                <w:szCs w:val="21"/>
                <w:u w:val="single"/>
              </w:rPr>
              <w:t>Communication and collaboration</w:t>
            </w:r>
          </w:p>
          <w:p w14:paraId="47506DCF" w14:textId="00C79FC0" w:rsidR="00FD0111" w:rsidRPr="00BA7D2D" w:rsidRDefault="00FD0111" w:rsidP="004D7488">
            <w:pPr>
              <w:tabs>
                <w:tab w:val="left" w:pos="5189"/>
              </w:tabs>
              <w:jc w:val="center"/>
              <w:rPr>
                <w:rFonts w:ascii="Arial" w:hAnsi="Arial" w:cs="Arial"/>
                <w:b/>
                <w:sz w:val="21"/>
                <w:szCs w:val="21"/>
                <w:u w:val="single"/>
              </w:rPr>
            </w:pPr>
          </w:p>
        </w:tc>
        <w:tc>
          <w:tcPr>
            <w:tcW w:w="7514" w:type="dxa"/>
          </w:tcPr>
          <w:p w14:paraId="46BA7541" w14:textId="77777777" w:rsidR="009470AF" w:rsidRPr="00BA7D2D" w:rsidRDefault="009470AF" w:rsidP="00BA7D2D">
            <w:pPr>
              <w:pStyle w:val="ListParagraph"/>
              <w:numPr>
                <w:ilvl w:val="0"/>
                <w:numId w:val="10"/>
              </w:numPr>
              <w:rPr>
                <w:rFonts w:ascii="Arial" w:hAnsi="Arial" w:cs="Arial"/>
              </w:rPr>
            </w:pPr>
            <w:r w:rsidRPr="00BA7D2D">
              <w:rPr>
                <w:rFonts w:ascii="Arial" w:hAnsi="Arial" w:cs="Arial"/>
              </w:rPr>
              <w:t>To explain the importance of internet addresses</w:t>
            </w:r>
          </w:p>
          <w:p w14:paraId="7737F77F" w14:textId="77777777" w:rsidR="004E0616" w:rsidRDefault="00BA7D2D" w:rsidP="00DE7282">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recognise how data is transferred across the internet</w:t>
            </w:r>
          </w:p>
          <w:p w14:paraId="10979C7E" w14:textId="77777777" w:rsidR="00BA7D2D" w:rsidRDefault="00BA7D2D" w:rsidP="00DE7282">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explain how sharing information online can help people to work together</w:t>
            </w:r>
            <w:r>
              <w:rPr>
                <w:rFonts w:ascii="Arial" w:hAnsi="Arial" w:cs="Arial"/>
                <w:sz w:val="21"/>
                <w:szCs w:val="21"/>
              </w:rPr>
              <w:t>.</w:t>
            </w:r>
          </w:p>
          <w:p w14:paraId="1D34F359" w14:textId="77777777" w:rsidR="00BA7D2D" w:rsidRDefault="00BA7D2D" w:rsidP="00DE7282">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evaluate different ways of working together online</w:t>
            </w:r>
          </w:p>
          <w:p w14:paraId="0950152F" w14:textId="77777777" w:rsidR="00BA7D2D" w:rsidRDefault="00BA7D2D" w:rsidP="00DE7282">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recognise how we communicate using technology</w:t>
            </w:r>
          </w:p>
          <w:p w14:paraId="062478ED" w14:textId="1BF3E06A" w:rsidR="00BA7D2D" w:rsidRPr="00BA7D2D" w:rsidRDefault="00BA7D2D" w:rsidP="00DE7282">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To evaluate different methods of online communication</w:t>
            </w:r>
          </w:p>
        </w:tc>
      </w:tr>
      <w:tr w:rsidR="00FD0111" w:rsidRPr="00BA7D2D" w14:paraId="5C268F9A" w14:textId="77777777" w:rsidTr="004145C6">
        <w:trPr>
          <w:trHeight w:val="285"/>
        </w:trPr>
        <w:tc>
          <w:tcPr>
            <w:tcW w:w="1271" w:type="dxa"/>
          </w:tcPr>
          <w:p w14:paraId="68A3E7BF" w14:textId="77777777" w:rsidR="00FD0111" w:rsidRPr="00BA7D2D" w:rsidRDefault="00FD0111" w:rsidP="00243D8D">
            <w:pPr>
              <w:pStyle w:val="NoSpacing"/>
              <w:jc w:val="center"/>
              <w:rPr>
                <w:rFonts w:ascii="Arial" w:hAnsi="Arial" w:cs="Arial"/>
                <w:b/>
                <w:sz w:val="21"/>
                <w:szCs w:val="21"/>
              </w:rPr>
            </w:pPr>
            <w:r w:rsidRPr="00BA7D2D">
              <w:rPr>
                <w:rFonts w:ascii="Arial" w:hAnsi="Arial" w:cs="Arial"/>
                <w:b/>
                <w:sz w:val="21"/>
                <w:szCs w:val="21"/>
              </w:rPr>
              <w:t>PSHE</w:t>
            </w:r>
          </w:p>
        </w:tc>
        <w:tc>
          <w:tcPr>
            <w:tcW w:w="1701" w:type="dxa"/>
          </w:tcPr>
          <w:p w14:paraId="72FE89B0" w14:textId="05173060" w:rsidR="00FD0111" w:rsidRPr="00BA7D2D" w:rsidRDefault="009470AF" w:rsidP="004D7488">
            <w:pPr>
              <w:tabs>
                <w:tab w:val="left" w:pos="5189"/>
              </w:tabs>
              <w:jc w:val="center"/>
              <w:rPr>
                <w:rFonts w:ascii="Arial" w:hAnsi="Arial" w:cs="Arial"/>
                <w:b/>
                <w:sz w:val="21"/>
                <w:szCs w:val="21"/>
                <w:u w:val="single"/>
              </w:rPr>
            </w:pPr>
            <w:r w:rsidRPr="00BA7D2D">
              <w:rPr>
                <w:rFonts w:ascii="Arial" w:hAnsi="Arial" w:cs="Arial"/>
                <w:b/>
                <w:sz w:val="21"/>
                <w:szCs w:val="21"/>
                <w:u w:val="single"/>
              </w:rPr>
              <w:t>Families and Relationships</w:t>
            </w:r>
          </w:p>
        </w:tc>
        <w:tc>
          <w:tcPr>
            <w:tcW w:w="7514" w:type="dxa"/>
          </w:tcPr>
          <w:p w14:paraId="6206205B"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 xml:space="preserve">Understand that everyone can expect a level of </w:t>
            </w:r>
            <w:proofErr w:type="gramStart"/>
            <w:r w:rsidRPr="00BA7D2D">
              <w:rPr>
                <w:rFonts w:ascii="Arial" w:hAnsi="Arial" w:cs="Arial"/>
                <w:sz w:val="21"/>
                <w:szCs w:val="21"/>
              </w:rPr>
              <w:t>respect</w:t>
            </w:r>
            <w:proofErr w:type="gramEnd"/>
            <w:r w:rsidRPr="00BA7D2D">
              <w:rPr>
                <w:rFonts w:ascii="Arial" w:hAnsi="Arial" w:cs="Arial"/>
                <w:sz w:val="21"/>
                <w:szCs w:val="21"/>
              </w:rPr>
              <w:t xml:space="preserve"> but this can be lost.</w:t>
            </w:r>
          </w:p>
          <w:p w14:paraId="2014206C"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Understand what respect is and how they should be respected.</w:t>
            </w:r>
          </w:p>
          <w:p w14:paraId="3F2C8F26"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lastRenderedPageBreak/>
              <w:t>Understand how stereotypes influence our ideas and opinions.</w:t>
            </w:r>
          </w:p>
          <w:p w14:paraId="2B7C7C53"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Understand a range of stereotypes and share this information effectively.</w:t>
            </w:r>
          </w:p>
          <w:p w14:paraId="61BA359F" w14:textId="77777777" w:rsidR="009470AF"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Create a resolution guide that includes strategies to manage conflicts and describes situations where conflict is likely to arise.</w:t>
            </w:r>
          </w:p>
          <w:p w14:paraId="5404EDE0" w14:textId="30EA0002" w:rsidR="00FD0111" w:rsidRPr="00BA7D2D" w:rsidRDefault="009470AF" w:rsidP="009470AF">
            <w:pPr>
              <w:pStyle w:val="ListParagraph"/>
              <w:numPr>
                <w:ilvl w:val="0"/>
                <w:numId w:val="10"/>
              </w:numPr>
              <w:tabs>
                <w:tab w:val="left" w:pos="5189"/>
              </w:tabs>
              <w:rPr>
                <w:rFonts w:ascii="Arial" w:hAnsi="Arial" w:cs="Arial"/>
                <w:sz w:val="21"/>
                <w:szCs w:val="21"/>
              </w:rPr>
            </w:pPr>
            <w:r w:rsidRPr="00BA7D2D">
              <w:rPr>
                <w:rFonts w:ascii="Arial" w:hAnsi="Arial" w:cs="Arial"/>
                <w:sz w:val="21"/>
                <w:szCs w:val="21"/>
              </w:rPr>
              <w:t>Understand the term grief and describe some of the associated emotions.</w:t>
            </w:r>
          </w:p>
        </w:tc>
      </w:tr>
      <w:tr w:rsidR="00FD0111" w:rsidRPr="00BA7D2D" w14:paraId="406A9C57" w14:textId="77777777" w:rsidTr="004145C6">
        <w:trPr>
          <w:trHeight w:val="285"/>
        </w:trPr>
        <w:tc>
          <w:tcPr>
            <w:tcW w:w="1271" w:type="dxa"/>
          </w:tcPr>
          <w:p w14:paraId="4E5FEFFF" w14:textId="77777777" w:rsidR="00FD0111" w:rsidRPr="00BA7D2D" w:rsidRDefault="00FD0111" w:rsidP="00243D8D">
            <w:pPr>
              <w:pStyle w:val="NoSpacing"/>
              <w:jc w:val="center"/>
              <w:rPr>
                <w:rFonts w:ascii="Arial" w:hAnsi="Arial" w:cs="Arial"/>
                <w:b/>
                <w:sz w:val="21"/>
                <w:szCs w:val="21"/>
              </w:rPr>
            </w:pPr>
            <w:r w:rsidRPr="00BA7D2D">
              <w:rPr>
                <w:rFonts w:ascii="Arial" w:hAnsi="Arial" w:cs="Arial"/>
                <w:b/>
                <w:sz w:val="21"/>
                <w:szCs w:val="21"/>
              </w:rPr>
              <w:lastRenderedPageBreak/>
              <w:t>French</w:t>
            </w:r>
          </w:p>
        </w:tc>
        <w:tc>
          <w:tcPr>
            <w:tcW w:w="1701" w:type="dxa"/>
          </w:tcPr>
          <w:p w14:paraId="5186D670" w14:textId="77777777" w:rsidR="00097ECD" w:rsidRPr="00BA7D2D" w:rsidRDefault="00097ECD" w:rsidP="00097ECD">
            <w:pPr>
              <w:tabs>
                <w:tab w:val="left" w:pos="5189"/>
              </w:tabs>
              <w:rPr>
                <w:rFonts w:ascii="Arial" w:hAnsi="Arial" w:cs="Arial"/>
                <w:b/>
                <w:sz w:val="21"/>
                <w:szCs w:val="21"/>
                <w:u w:val="single"/>
              </w:rPr>
            </w:pPr>
            <w:r w:rsidRPr="00BA7D2D">
              <w:rPr>
                <w:rFonts w:ascii="Arial" w:hAnsi="Arial" w:cs="Arial"/>
                <w:b/>
                <w:sz w:val="21"/>
                <w:szCs w:val="21"/>
                <w:u w:val="single"/>
              </w:rPr>
              <w:t>Knowledge about France and the UK</w:t>
            </w:r>
          </w:p>
          <w:p w14:paraId="3CDD677F" w14:textId="77777777" w:rsidR="00097ECD" w:rsidRPr="00BA7D2D" w:rsidRDefault="00097ECD" w:rsidP="00097ECD">
            <w:pPr>
              <w:tabs>
                <w:tab w:val="left" w:pos="5189"/>
              </w:tabs>
              <w:rPr>
                <w:rFonts w:ascii="Arial" w:hAnsi="Arial" w:cs="Arial"/>
                <w:b/>
                <w:sz w:val="21"/>
                <w:szCs w:val="21"/>
                <w:u w:val="single"/>
              </w:rPr>
            </w:pPr>
            <w:r w:rsidRPr="00BA7D2D">
              <w:rPr>
                <w:rFonts w:ascii="Arial" w:hAnsi="Arial" w:cs="Arial"/>
                <w:b/>
                <w:sz w:val="21"/>
                <w:szCs w:val="21"/>
                <w:u w:val="single"/>
              </w:rPr>
              <w:t>Places in town</w:t>
            </w:r>
          </w:p>
          <w:p w14:paraId="14D840B1" w14:textId="77777777" w:rsidR="00097ECD" w:rsidRPr="00BA7D2D" w:rsidRDefault="00097ECD" w:rsidP="00097ECD">
            <w:pPr>
              <w:tabs>
                <w:tab w:val="left" w:pos="5189"/>
              </w:tabs>
              <w:rPr>
                <w:rFonts w:ascii="Arial" w:hAnsi="Arial" w:cs="Arial"/>
                <w:b/>
                <w:sz w:val="21"/>
                <w:szCs w:val="21"/>
                <w:u w:val="single"/>
              </w:rPr>
            </w:pPr>
            <w:r w:rsidRPr="00BA7D2D">
              <w:rPr>
                <w:rFonts w:ascii="Arial" w:hAnsi="Arial" w:cs="Arial"/>
                <w:b/>
                <w:sz w:val="21"/>
                <w:szCs w:val="21"/>
                <w:u w:val="single"/>
              </w:rPr>
              <w:t>Asking and answering questions</w:t>
            </w:r>
          </w:p>
          <w:p w14:paraId="473679B4" w14:textId="77777777" w:rsidR="00FD0111" w:rsidRPr="00BA7D2D" w:rsidRDefault="00097ECD" w:rsidP="00097ECD">
            <w:pPr>
              <w:tabs>
                <w:tab w:val="left" w:pos="5189"/>
              </w:tabs>
              <w:rPr>
                <w:rFonts w:ascii="Arial" w:hAnsi="Arial" w:cs="Arial"/>
                <w:sz w:val="21"/>
                <w:szCs w:val="21"/>
              </w:rPr>
            </w:pPr>
            <w:r w:rsidRPr="00BA7D2D">
              <w:rPr>
                <w:rFonts w:ascii="Arial" w:hAnsi="Arial" w:cs="Arial"/>
                <w:b/>
                <w:sz w:val="21"/>
                <w:szCs w:val="21"/>
                <w:u w:val="single"/>
              </w:rPr>
              <w:t>Numbers 0-20</w:t>
            </w:r>
          </w:p>
        </w:tc>
        <w:tc>
          <w:tcPr>
            <w:tcW w:w="7514" w:type="dxa"/>
          </w:tcPr>
          <w:p w14:paraId="0FE7B919" w14:textId="77777777" w:rsidR="00097ECD" w:rsidRPr="00BA7D2D" w:rsidRDefault="00097ECD" w:rsidP="00097ECD">
            <w:pPr>
              <w:pStyle w:val="ListParagraph"/>
              <w:numPr>
                <w:ilvl w:val="0"/>
                <w:numId w:val="17"/>
              </w:numPr>
              <w:tabs>
                <w:tab w:val="left" w:pos="5189"/>
              </w:tabs>
              <w:rPr>
                <w:rFonts w:ascii="Arial" w:hAnsi="Arial" w:cs="Arial"/>
                <w:sz w:val="21"/>
                <w:szCs w:val="21"/>
              </w:rPr>
            </w:pPr>
            <w:r w:rsidRPr="00BA7D2D">
              <w:rPr>
                <w:rFonts w:ascii="Arial" w:hAnsi="Arial" w:cs="Arial"/>
                <w:sz w:val="21"/>
                <w:szCs w:val="21"/>
              </w:rPr>
              <w:t xml:space="preserve">Listen attentively to spoken language and show understanding by joining in and responding </w:t>
            </w:r>
          </w:p>
          <w:p w14:paraId="47B4AB3B" w14:textId="77777777" w:rsidR="00097ECD" w:rsidRPr="00BA7D2D" w:rsidRDefault="00097ECD" w:rsidP="00097ECD">
            <w:pPr>
              <w:pStyle w:val="ListParagraph"/>
              <w:numPr>
                <w:ilvl w:val="0"/>
                <w:numId w:val="17"/>
              </w:numPr>
              <w:tabs>
                <w:tab w:val="left" w:pos="5189"/>
              </w:tabs>
              <w:rPr>
                <w:rFonts w:ascii="Arial" w:hAnsi="Arial" w:cs="Arial"/>
                <w:sz w:val="21"/>
                <w:szCs w:val="21"/>
              </w:rPr>
            </w:pPr>
            <w:r w:rsidRPr="00BA7D2D">
              <w:rPr>
                <w:rFonts w:ascii="Arial" w:hAnsi="Arial" w:cs="Arial"/>
                <w:sz w:val="21"/>
                <w:szCs w:val="21"/>
              </w:rPr>
              <w:t xml:space="preserve">Explore the patterns and sounds of language through songs and rhymes and link the spelling, sound and meaning of words </w:t>
            </w:r>
          </w:p>
          <w:p w14:paraId="7919C448" w14:textId="77777777" w:rsidR="00097ECD" w:rsidRPr="00BA7D2D" w:rsidRDefault="00097ECD" w:rsidP="00097ECD">
            <w:pPr>
              <w:pStyle w:val="ListParagraph"/>
              <w:numPr>
                <w:ilvl w:val="0"/>
                <w:numId w:val="17"/>
              </w:numPr>
              <w:tabs>
                <w:tab w:val="left" w:pos="5189"/>
              </w:tabs>
              <w:rPr>
                <w:rFonts w:ascii="Arial" w:hAnsi="Arial" w:cs="Arial"/>
                <w:sz w:val="21"/>
                <w:szCs w:val="21"/>
              </w:rPr>
            </w:pPr>
            <w:r w:rsidRPr="00BA7D2D">
              <w:rPr>
                <w:rFonts w:ascii="Arial" w:hAnsi="Arial" w:cs="Arial"/>
                <w:sz w:val="21"/>
                <w:szCs w:val="21"/>
              </w:rPr>
              <w:t>Engage in conversations; ask and answer questions; express opinions and respond to those of others; seek clarification and help</w:t>
            </w:r>
          </w:p>
          <w:p w14:paraId="6C8BF3CB" w14:textId="77777777" w:rsidR="00097ECD" w:rsidRPr="00BA7D2D" w:rsidRDefault="00097ECD" w:rsidP="00097ECD">
            <w:pPr>
              <w:pStyle w:val="ListParagraph"/>
              <w:numPr>
                <w:ilvl w:val="0"/>
                <w:numId w:val="17"/>
              </w:numPr>
              <w:tabs>
                <w:tab w:val="left" w:pos="5189"/>
              </w:tabs>
              <w:rPr>
                <w:rFonts w:ascii="Arial" w:hAnsi="Arial" w:cs="Arial"/>
                <w:sz w:val="21"/>
                <w:szCs w:val="21"/>
              </w:rPr>
            </w:pPr>
            <w:r w:rsidRPr="00BA7D2D">
              <w:rPr>
                <w:rFonts w:ascii="Arial" w:hAnsi="Arial" w:cs="Arial"/>
                <w:sz w:val="21"/>
                <w:szCs w:val="21"/>
              </w:rPr>
              <w:t xml:space="preserve">Speak in sentences, using familiar vocabulary, phrases and basic language structures </w:t>
            </w:r>
          </w:p>
          <w:p w14:paraId="5014937A" w14:textId="77777777" w:rsidR="00097ECD" w:rsidRPr="00BA7D2D" w:rsidRDefault="00097ECD" w:rsidP="00097ECD">
            <w:pPr>
              <w:pStyle w:val="ListParagraph"/>
              <w:numPr>
                <w:ilvl w:val="0"/>
                <w:numId w:val="17"/>
              </w:numPr>
              <w:tabs>
                <w:tab w:val="left" w:pos="5189"/>
              </w:tabs>
              <w:rPr>
                <w:rFonts w:ascii="Arial" w:hAnsi="Arial" w:cs="Arial"/>
                <w:sz w:val="21"/>
                <w:szCs w:val="21"/>
              </w:rPr>
            </w:pPr>
            <w:r w:rsidRPr="00BA7D2D">
              <w:rPr>
                <w:rFonts w:ascii="Arial" w:hAnsi="Arial" w:cs="Arial"/>
                <w:sz w:val="21"/>
                <w:szCs w:val="21"/>
              </w:rPr>
              <w:t>Develop accurate pronunciation and intonation so that others understand when they are reading aloud or using familiar words and phrases</w:t>
            </w:r>
          </w:p>
        </w:tc>
      </w:tr>
      <w:tr w:rsidR="00FD0111" w:rsidRPr="00BA7D2D" w14:paraId="208F7280" w14:textId="77777777" w:rsidTr="004145C6">
        <w:trPr>
          <w:trHeight w:val="259"/>
        </w:trPr>
        <w:tc>
          <w:tcPr>
            <w:tcW w:w="1271" w:type="dxa"/>
          </w:tcPr>
          <w:p w14:paraId="54FC9A75" w14:textId="77777777" w:rsidR="00FD0111" w:rsidRPr="00BA7D2D" w:rsidRDefault="00FD0111" w:rsidP="00243D8D">
            <w:pPr>
              <w:pStyle w:val="NoSpacing"/>
              <w:jc w:val="center"/>
              <w:rPr>
                <w:rFonts w:ascii="Arial" w:hAnsi="Arial" w:cs="Arial"/>
                <w:b/>
                <w:sz w:val="21"/>
                <w:szCs w:val="21"/>
              </w:rPr>
            </w:pPr>
            <w:r w:rsidRPr="00BA7D2D">
              <w:rPr>
                <w:rFonts w:ascii="Arial" w:hAnsi="Arial" w:cs="Arial"/>
                <w:b/>
                <w:sz w:val="21"/>
                <w:szCs w:val="21"/>
              </w:rPr>
              <w:t>RE</w:t>
            </w:r>
          </w:p>
        </w:tc>
        <w:tc>
          <w:tcPr>
            <w:tcW w:w="1701" w:type="dxa"/>
          </w:tcPr>
          <w:p w14:paraId="79BE6712" w14:textId="77777777" w:rsidR="00D70B35" w:rsidRPr="00BA7D2D" w:rsidRDefault="00D70B35" w:rsidP="006B0AA3">
            <w:pPr>
              <w:tabs>
                <w:tab w:val="left" w:pos="5189"/>
              </w:tabs>
              <w:jc w:val="center"/>
              <w:rPr>
                <w:rFonts w:ascii="Arial" w:hAnsi="Arial" w:cs="Arial"/>
                <w:b/>
                <w:sz w:val="21"/>
                <w:szCs w:val="21"/>
                <w:u w:val="single"/>
              </w:rPr>
            </w:pPr>
            <w:r w:rsidRPr="00BA7D2D">
              <w:rPr>
                <w:rFonts w:ascii="Arial" w:hAnsi="Arial" w:cs="Arial"/>
                <w:b/>
                <w:sz w:val="21"/>
                <w:szCs w:val="21"/>
                <w:u w:val="single"/>
              </w:rPr>
              <w:t>Big Question:</w:t>
            </w:r>
          </w:p>
          <w:p w14:paraId="46F526A2" w14:textId="1277D5EB" w:rsidR="006B0AA3" w:rsidRPr="00BA7D2D" w:rsidRDefault="00B558A6" w:rsidP="006B0AA3">
            <w:pPr>
              <w:tabs>
                <w:tab w:val="left" w:pos="5189"/>
              </w:tabs>
              <w:rPr>
                <w:rFonts w:ascii="Arial" w:hAnsi="Arial" w:cs="Arial"/>
                <w:sz w:val="21"/>
                <w:szCs w:val="21"/>
              </w:rPr>
            </w:pPr>
            <w:r w:rsidRPr="00BA7D2D">
              <w:rPr>
                <w:rFonts w:ascii="Arial" w:hAnsi="Arial" w:cs="Arial"/>
                <w:b/>
                <w:bCs/>
                <w:sz w:val="21"/>
                <w:szCs w:val="21"/>
                <w:u w:val="single"/>
              </w:rPr>
              <w:t>How and why does religion bring peace and conflict?</w:t>
            </w:r>
          </w:p>
          <w:p w14:paraId="45D7F403" w14:textId="77777777" w:rsidR="006B0AA3" w:rsidRPr="00BA7D2D" w:rsidRDefault="006B0AA3" w:rsidP="006B0AA3">
            <w:pPr>
              <w:tabs>
                <w:tab w:val="left" w:pos="5189"/>
              </w:tabs>
              <w:rPr>
                <w:rFonts w:ascii="Arial" w:hAnsi="Arial" w:cs="Arial"/>
                <w:sz w:val="21"/>
                <w:szCs w:val="21"/>
              </w:rPr>
            </w:pPr>
            <w:r w:rsidRPr="00BA7D2D">
              <w:rPr>
                <w:rFonts w:ascii="Arial" w:hAnsi="Arial" w:cs="Arial"/>
                <w:sz w:val="21"/>
                <w:szCs w:val="21"/>
              </w:rPr>
              <w:t>.</w:t>
            </w:r>
          </w:p>
          <w:p w14:paraId="08B8E4CB" w14:textId="77777777" w:rsidR="006B0AA3" w:rsidRPr="00BA7D2D" w:rsidRDefault="006B0AA3" w:rsidP="006B0AA3">
            <w:pPr>
              <w:tabs>
                <w:tab w:val="left" w:pos="5189"/>
              </w:tabs>
              <w:rPr>
                <w:rFonts w:ascii="Arial" w:hAnsi="Arial" w:cs="Arial"/>
                <w:sz w:val="21"/>
                <w:szCs w:val="21"/>
              </w:rPr>
            </w:pPr>
          </w:p>
        </w:tc>
        <w:tc>
          <w:tcPr>
            <w:tcW w:w="7514" w:type="dxa"/>
          </w:tcPr>
          <w:p w14:paraId="1D68A2EB" w14:textId="6CD53435" w:rsidR="00B558A6" w:rsidRPr="00BA7D2D" w:rsidRDefault="00B558A6" w:rsidP="00B558A6">
            <w:pPr>
              <w:pStyle w:val="ListParagraph"/>
              <w:numPr>
                <w:ilvl w:val="0"/>
                <w:numId w:val="8"/>
              </w:numPr>
              <w:tabs>
                <w:tab w:val="left" w:pos="5189"/>
              </w:tabs>
              <w:rPr>
                <w:rFonts w:ascii="Arial" w:hAnsi="Arial" w:cs="Arial"/>
                <w:bCs/>
                <w:sz w:val="21"/>
                <w:szCs w:val="21"/>
              </w:rPr>
            </w:pPr>
            <w:r w:rsidRPr="00BA7D2D">
              <w:rPr>
                <w:rFonts w:ascii="Arial" w:hAnsi="Arial" w:cs="Arial"/>
                <w:bCs/>
                <w:sz w:val="21"/>
                <w:szCs w:val="21"/>
              </w:rPr>
              <w:t xml:space="preserve">Recognise the controversial nature of this topic, explaining divergent views relating to it. </w:t>
            </w:r>
          </w:p>
          <w:p w14:paraId="523ECBE4" w14:textId="5575678B" w:rsidR="00B558A6" w:rsidRPr="00BA7D2D" w:rsidRDefault="00B558A6" w:rsidP="00B558A6">
            <w:pPr>
              <w:pStyle w:val="ListParagraph"/>
              <w:numPr>
                <w:ilvl w:val="0"/>
                <w:numId w:val="8"/>
              </w:numPr>
              <w:tabs>
                <w:tab w:val="left" w:pos="5189"/>
              </w:tabs>
              <w:rPr>
                <w:rFonts w:ascii="Arial" w:hAnsi="Arial" w:cs="Arial"/>
                <w:bCs/>
                <w:sz w:val="21"/>
                <w:szCs w:val="21"/>
              </w:rPr>
            </w:pPr>
            <w:r w:rsidRPr="00BA7D2D">
              <w:rPr>
                <w:rFonts w:ascii="Arial" w:hAnsi="Arial" w:cs="Arial"/>
                <w:bCs/>
                <w:sz w:val="21"/>
                <w:szCs w:val="21"/>
              </w:rPr>
              <w:t xml:space="preserve"> Explain what at least two religions believe about peace and conflict. </w:t>
            </w:r>
          </w:p>
          <w:p w14:paraId="5B387939" w14:textId="12BA390B" w:rsidR="00FD0111" w:rsidRPr="00BA7D2D" w:rsidRDefault="00B558A6" w:rsidP="00B558A6">
            <w:pPr>
              <w:pStyle w:val="ListParagraph"/>
              <w:numPr>
                <w:ilvl w:val="0"/>
                <w:numId w:val="8"/>
              </w:numPr>
              <w:tabs>
                <w:tab w:val="left" w:pos="5189"/>
              </w:tabs>
              <w:rPr>
                <w:rFonts w:ascii="Arial" w:hAnsi="Arial" w:cs="Arial"/>
                <w:b/>
                <w:bCs/>
                <w:sz w:val="21"/>
                <w:szCs w:val="21"/>
              </w:rPr>
            </w:pPr>
            <w:r w:rsidRPr="00BA7D2D">
              <w:rPr>
                <w:rFonts w:ascii="Arial" w:hAnsi="Arial" w:cs="Arial"/>
                <w:bCs/>
                <w:sz w:val="21"/>
                <w:szCs w:val="21"/>
              </w:rPr>
              <w:t>Begin to analyse and evaluate the role of religion in peace and conflict in real life situations</w:t>
            </w:r>
          </w:p>
        </w:tc>
      </w:tr>
      <w:tr w:rsidR="00FD0111" w:rsidRPr="00BA7D2D" w14:paraId="024E7A5B" w14:textId="77777777" w:rsidTr="004145C6">
        <w:trPr>
          <w:trHeight w:val="285"/>
        </w:trPr>
        <w:tc>
          <w:tcPr>
            <w:tcW w:w="1271" w:type="dxa"/>
          </w:tcPr>
          <w:p w14:paraId="5DEE71E9" w14:textId="77777777" w:rsidR="00FD0111" w:rsidRPr="00BA7D2D" w:rsidRDefault="00FD0111" w:rsidP="00243D8D">
            <w:pPr>
              <w:pStyle w:val="NoSpacing"/>
              <w:jc w:val="center"/>
              <w:rPr>
                <w:rFonts w:ascii="Arial" w:hAnsi="Arial" w:cs="Arial"/>
                <w:b/>
                <w:sz w:val="21"/>
                <w:szCs w:val="21"/>
              </w:rPr>
            </w:pPr>
            <w:r w:rsidRPr="00BA7D2D">
              <w:rPr>
                <w:rFonts w:ascii="Arial" w:hAnsi="Arial" w:cs="Arial"/>
                <w:b/>
                <w:sz w:val="21"/>
                <w:szCs w:val="21"/>
              </w:rPr>
              <w:t>PE</w:t>
            </w:r>
          </w:p>
          <w:p w14:paraId="3A285677" w14:textId="575D3CFF" w:rsidR="00B9554C" w:rsidRPr="00BA7D2D" w:rsidRDefault="00B9554C" w:rsidP="00243D8D">
            <w:pPr>
              <w:pStyle w:val="NoSpacing"/>
              <w:jc w:val="center"/>
              <w:rPr>
                <w:rFonts w:ascii="Arial" w:hAnsi="Arial" w:cs="Arial"/>
                <w:b/>
                <w:sz w:val="21"/>
                <w:szCs w:val="21"/>
              </w:rPr>
            </w:pPr>
            <w:r w:rsidRPr="00BA7D2D">
              <w:rPr>
                <w:rFonts w:ascii="Arial" w:hAnsi="Arial" w:cs="Arial"/>
                <w:b/>
                <w:sz w:val="21"/>
                <w:szCs w:val="21"/>
              </w:rPr>
              <w:t>(Indoor)</w:t>
            </w:r>
          </w:p>
        </w:tc>
        <w:tc>
          <w:tcPr>
            <w:tcW w:w="1701" w:type="dxa"/>
          </w:tcPr>
          <w:p w14:paraId="3889F563" w14:textId="77777777" w:rsidR="00FD0111" w:rsidRPr="00BA7D2D" w:rsidRDefault="00097ECD" w:rsidP="00097ECD">
            <w:pPr>
              <w:tabs>
                <w:tab w:val="left" w:pos="5189"/>
              </w:tabs>
              <w:jc w:val="center"/>
              <w:rPr>
                <w:rFonts w:ascii="Arial" w:hAnsi="Arial" w:cs="Arial"/>
                <w:b/>
                <w:sz w:val="21"/>
                <w:szCs w:val="21"/>
              </w:rPr>
            </w:pPr>
            <w:r w:rsidRPr="00BA7D2D">
              <w:rPr>
                <w:rFonts w:ascii="Arial" w:hAnsi="Arial" w:cs="Arial"/>
                <w:b/>
                <w:sz w:val="21"/>
                <w:szCs w:val="21"/>
              </w:rPr>
              <w:t>Dance</w:t>
            </w:r>
          </w:p>
        </w:tc>
        <w:tc>
          <w:tcPr>
            <w:tcW w:w="7514" w:type="dxa"/>
          </w:tcPr>
          <w:p w14:paraId="72024B6D"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Choreograph dances by using, adapting and developing actions and steps from different dance styles</w:t>
            </w:r>
          </w:p>
          <w:p w14:paraId="5D14879C"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Confidently use dynamics to express different dance styles</w:t>
            </w:r>
          </w:p>
          <w:p w14:paraId="77A364FA"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Confidently use direction and patterning to express different dance styles</w:t>
            </w:r>
          </w:p>
          <w:p w14:paraId="5265CDF2"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Confidently use formations, canon and unison to express a dance idea</w:t>
            </w:r>
          </w:p>
          <w:p w14:paraId="5E01B375" w14:textId="269A91F6" w:rsidR="00FD0111"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Perform dances expressively, using a range of performance skills, showing accuracy and fluency</w:t>
            </w:r>
          </w:p>
        </w:tc>
      </w:tr>
      <w:tr w:rsidR="00B9554C" w:rsidRPr="00BA7D2D" w14:paraId="76C19318" w14:textId="77777777" w:rsidTr="004145C6">
        <w:trPr>
          <w:trHeight w:val="285"/>
        </w:trPr>
        <w:tc>
          <w:tcPr>
            <w:tcW w:w="1271" w:type="dxa"/>
          </w:tcPr>
          <w:p w14:paraId="45662525" w14:textId="77777777" w:rsidR="00B9554C" w:rsidRPr="00BA7D2D" w:rsidRDefault="00B9554C" w:rsidP="00243D8D">
            <w:pPr>
              <w:pStyle w:val="NoSpacing"/>
              <w:jc w:val="center"/>
              <w:rPr>
                <w:rFonts w:ascii="Arial" w:hAnsi="Arial" w:cs="Arial"/>
                <w:b/>
                <w:sz w:val="21"/>
                <w:szCs w:val="21"/>
              </w:rPr>
            </w:pPr>
            <w:r w:rsidRPr="00BA7D2D">
              <w:rPr>
                <w:rFonts w:ascii="Arial" w:hAnsi="Arial" w:cs="Arial"/>
                <w:b/>
                <w:sz w:val="21"/>
                <w:szCs w:val="21"/>
              </w:rPr>
              <w:t>PE</w:t>
            </w:r>
          </w:p>
          <w:p w14:paraId="7C227DF6" w14:textId="779AE1F6" w:rsidR="00B9554C" w:rsidRPr="00BA7D2D" w:rsidRDefault="00B9554C" w:rsidP="00243D8D">
            <w:pPr>
              <w:pStyle w:val="NoSpacing"/>
              <w:jc w:val="center"/>
              <w:rPr>
                <w:rFonts w:ascii="Arial" w:hAnsi="Arial" w:cs="Arial"/>
                <w:b/>
                <w:sz w:val="21"/>
                <w:szCs w:val="21"/>
              </w:rPr>
            </w:pPr>
            <w:r w:rsidRPr="00BA7D2D">
              <w:rPr>
                <w:rFonts w:ascii="Arial" w:hAnsi="Arial" w:cs="Arial"/>
                <w:b/>
                <w:sz w:val="21"/>
                <w:szCs w:val="21"/>
              </w:rPr>
              <w:t>(Outdoor)</w:t>
            </w:r>
          </w:p>
        </w:tc>
        <w:tc>
          <w:tcPr>
            <w:tcW w:w="1701" w:type="dxa"/>
          </w:tcPr>
          <w:p w14:paraId="5247321D" w14:textId="1AF6DA46" w:rsidR="00B9554C" w:rsidRPr="00BA7D2D" w:rsidRDefault="00B9554C" w:rsidP="00097ECD">
            <w:pPr>
              <w:tabs>
                <w:tab w:val="left" w:pos="5189"/>
              </w:tabs>
              <w:jc w:val="center"/>
              <w:rPr>
                <w:rFonts w:ascii="Arial" w:hAnsi="Arial" w:cs="Arial"/>
                <w:b/>
                <w:sz w:val="21"/>
                <w:szCs w:val="21"/>
              </w:rPr>
            </w:pPr>
            <w:r w:rsidRPr="00BA7D2D">
              <w:rPr>
                <w:rFonts w:ascii="Arial" w:hAnsi="Arial" w:cs="Arial"/>
                <w:b/>
                <w:sz w:val="21"/>
                <w:szCs w:val="21"/>
              </w:rPr>
              <w:t>Hockey</w:t>
            </w:r>
          </w:p>
        </w:tc>
        <w:tc>
          <w:tcPr>
            <w:tcW w:w="7514" w:type="dxa"/>
          </w:tcPr>
          <w:p w14:paraId="2C1AE130"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Develop control when sending and receiving under pressure</w:t>
            </w:r>
          </w:p>
          <w:p w14:paraId="1E3DB6E5"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Dribble with some control under pressure</w:t>
            </w:r>
          </w:p>
          <w:p w14:paraId="409E3B78"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Explore moving to create space for themselves and others in their team</w:t>
            </w:r>
          </w:p>
          <w:p w14:paraId="115C40FD"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Use a variety of techniques to lose an opponent e.g. change of direction or speed</w:t>
            </w:r>
          </w:p>
          <w:p w14:paraId="1B35EDF3" w14:textId="77777777"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Develop tracking and marking with increased success</w:t>
            </w:r>
          </w:p>
          <w:p w14:paraId="105A642C" w14:textId="7EF6340D" w:rsidR="00B9554C" w:rsidRPr="00BA7D2D" w:rsidRDefault="00B9554C" w:rsidP="00B9554C">
            <w:pPr>
              <w:pStyle w:val="ListParagraph"/>
              <w:numPr>
                <w:ilvl w:val="0"/>
                <w:numId w:val="9"/>
              </w:numPr>
              <w:tabs>
                <w:tab w:val="left" w:pos="5189"/>
              </w:tabs>
              <w:rPr>
                <w:rFonts w:ascii="Arial" w:hAnsi="Arial" w:cs="Arial"/>
                <w:sz w:val="21"/>
                <w:szCs w:val="21"/>
              </w:rPr>
            </w:pPr>
            <w:r w:rsidRPr="00BA7D2D">
              <w:rPr>
                <w:rFonts w:ascii="Arial" w:hAnsi="Arial" w:cs="Arial"/>
                <w:sz w:val="21"/>
                <w:szCs w:val="21"/>
              </w:rPr>
              <w:t>Explore intercepting a ball from an opponent</w:t>
            </w:r>
          </w:p>
        </w:tc>
      </w:tr>
    </w:tbl>
    <w:p w14:paraId="17B8A949" w14:textId="77777777" w:rsidR="0038207D" w:rsidRPr="00BA7D2D" w:rsidRDefault="0038207D" w:rsidP="00B51538">
      <w:pPr>
        <w:pStyle w:val="NoSpacing"/>
        <w:jc w:val="center"/>
        <w:rPr>
          <w:rFonts w:ascii="Arial" w:hAnsi="Arial" w:cs="Arial"/>
        </w:rPr>
      </w:pPr>
    </w:p>
    <w:p w14:paraId="22432027" w14:textId="77777777" w:rsidR="00644C2A" w:rsidRPr="00BA7D2D" w:rsidRDefault="00644C2A" w:rsidP="00644C2A">
      <w:pPr>
        <w:tabs>
          <w:tab w:val="left" w:pos="5386"/>
        </w:tabs>
        <w:rPr>
          <w:rFonts w:ascii="Arial" w:hAnsi="Arial" w:cs="Arial"/>
        </w:rPr>
      </w:pPr>
    </w:p>
    <w:sectPr w:rsidR="00644C2A" w:rsidRPr="00BA7D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A983" w14:textId="77777777" w:rsidR="000B55A5" w:rsidRDefault="000B55A5" w:rsidP="000B55A5">
      <w:pPr>
        <w:spacing w:after="0" w:line="240" w:lineRule="auto"/>
      </w:pPr>
      <w:r>
        <w:separator/>
      </w:r>
    </w:p>
  </w:endnote>
  <w:endnote w:type="continuationSeparator" w:id="0">
    <w:p w14:paraId="2A94A876" w14:textId="77777777" w:rsidR="000B55A5" w:rsidRDefault="000B55A5" w:rsidP="000B5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9A93B" w14:textId="77777777" w:rsidR="000B55A5" w:rsidRDefault="000B55A5" w:rsidP="000B55A5">
      <w:pPr>
        <w:spacing w:after="0" w:line="240" w:lineRule="auto"/>
      </w:pPr>
      <w:r>
        <w:separator/>
      </w:r>
    </w:p>
  </w:footnote>
  <w:footnote w:type="continuationSeparator" w:id="0">
    <w:p w14:paraId="010F0272" w14:textId="77777777" w:rsidR="000B55A5" w:rsidRDefault="000B55A5" w:rsidP="000B55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53D41"/>
    <w:multiLevelType w:val="hybridMultilevel"/>
    <w:tmpl w:val="AB2E99FA"/>
    <w:lvl w:ilvl="0" w:tplc="767AB08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13ADD"/>
    <w:multiLevelType w:val="multilevel"/>
    <w:tmpl w:val="E79253E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E36544F"/>
    <w:multiLevelType w:val="hybridMultilevel"/>
    <w:tmpl w:val="CC9E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8606D"/>
    <w:multiLevelType w:val="hybridMultilevel"/>
    <w:tmpl w:val="FADC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77A7C"/>
    <w:multiLevelType w:val="hybridMultilevel"/>
    <w:tmpl w:val="01BCE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91CD1"/>
    <w:multiLevelType w:val="hybridMultilevel"/>
    <w:tmpl w:val="750A75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E159A4"/>
    <w:multiLevelType w:val="hybridMultilevel"/>
    <w:tmpl w:val="1520ECDA"/>
    <w:lvl w:ilvl="0" w:tplc="BB844DD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636EC"/>
    <w:multiLevelType w:val="hybridMultilevel"/>
    <w:tmpl w:val="5F4C7F1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AE4862"/>
    <w:multiLevelType w:val="multilevel"/>
    <w:tmpl w:val="34DC57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383A5803"/>
    <w:multiLevelType w:val="hybridMultilevel"/>
    <w:tmpl w:val="979A96A0"/>
    <w:lvl w:ilvl="0" w:tplc="08090001">
      <w:start w:val="1"/>
      <w:numFmt w:val="bullet"/>
      <w:lvlText w:val=""/>
      <w:lvlJc w:val="left"/>
      <w:pPr>
        <w:ind w:left="720" w:hanging="360"/>
      </w:pPr>
      <w:rPr>
        <w:rFonts w:ascii="Symbol" w:hAnsi="Symbol" w:hint="default"/>
      </w:rPr>
    </w:lvl>
    <w:lvl w:ilvl="1" w:tplc="6E38C0B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030CBA"/>
    <w:multiLevelType w:val="hybridMultilevel"/>
    <w:tmpl w:val="C22E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B6042"/>
    <w:multiLevelType w:val="hybridMultilevel"/>
    <w:tmpl w:val="267E1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C606F0"/>
    <w:multiLevelType w:val="hybridMultilevel"/>
    <w:tmpl w:val="C0A2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1712D9"/>
    <w:multiLevelType w:val="hybridMultilevel"/>
    <w:tmpl w:val="8878E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7C6F04"/>
    <w:multiLevelType w:val="multilevel"/>
    <w:tmpl w:val="5302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0E64CF"/>
    <w:multiLevelType w:val="multilevel"/>
    <w:tmpl w:val="2C16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64030D"/>
    <w:multiLevelType w:val="hybridMultilevel"/>
    <w:tmpl w:val="A94A0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09392B"/>
    <w:multiLevelType w:val="hybridMultilevel"/>
    <w:tmpl w:val="1CF42272"/>
    <w:lvl w:ilvl="0" w:tplc="72FC90B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FB3ADA"/>
    <w:multiLevelType w:val="hybridMultilevel"/>
    <w:tmpl w:val="9D44C710"/>
    <w:lvl w:ilvl="0" w:tplc="08090001">
      <w:start w:val="1"/>
      <w:numFmt w:val="bullet"/>
      <w:lvlText w:val=""/>
      <w:lvlJc w:val="left"/>
      <w:pPr>
        <w:ind w:left="720" w:hanging="360"/>
      </w:pPr>
      <w:rPr>
        <w:rFonts w:ascii="Symbol" w:hAnsi="Symbol" w:hint="default"/>
      </w:rPr>
    </w:lvl>
    <w:lvl w:ilvl="1" w:tplc="C90C8962">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778616">
    <w:abstractNumId w:val="13"/>
  </w:num>
  <w:num w:numId="2" w16cid:durableId="1156531092">
    <w:abstractNumId w:val="10"/>
  </w:num>
  <w:num w:numId="3" w16cid:durableId="992106638">
    <w:abstractNumId w:val="6"/>
  </w:num>
  <w:num w:numId="4" w16cid:durableId="8024981">
    <w:abstractNumId w:val="16"/>
  </w:num>
  <w:num w:numId="5" w16cid:durableId="287249482">
    <w:abstractNumId w:val="17"/>
  </w:num>
  <w:num w:numId="6" w16cid:durableId="1316451196">
    <w:abstractNumId w:val="8"/>
  </w:num>
  <w:num w:numId="7" w16cid:durableId="759302302">
    <w:abstractNumId w:val="1"/>
  </w:num>
  <w:num w:numId="8" w16cid:durableId="585695995">
    <w:abstractNumId w:val="4"/>
  </w:num>
  <w:num w:numId="9" w16cid:durableId="302661803">
    <w:abstractNumId w:val="18"/>
  </w:num>
  <w:num w:numId="10" w16cid:durableId="1769495882">
    <w:abstractNumId w:val="9"/>
  </w:num>
  <w:num w:numId="11" w16cid:durableId="641930856">
    <w:abstractNumId w:val="12"/>
  </w:num>
  <w:num w:numId="12" w16cid:durableId="762340221">
    <w:abstractNumId w:val="3"/>
  </w:num>
  <w:num w:numId="13" w16cid:durableId="1230851052">
    <w:abstractNumId w:val="0"/>
  </w:num>
  <w:num w:numId="14" w16cid:durableId="473834599">
    <w:abstractNumId w:val="7"/>
  </w:num>
  <w:num w:numId="15" w16cid:durableId="385103154">
    <w:abstractNumId w:val="2"/>
  </w:num>
  <w:num w:numId="16" w16cid:durableId="1323195834">
    <w:abstractNumId w:val="5"/>
  </w:num>
  <w:num w:numId="17" w16cid:durableId="230118398">
    <w:abstractNumId w:val="11"/>
  </w:num>
  <w:num w:numId="18" w16cid:durableId="1103233907">
    <w:abstractNumId w:val="15"/>
  </w:num>
  <w:num w:numId="19" w16cid:durableId="14968442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538"/>
    <w:rsid w:val="000006B2"/>
    <w:rsid w:val="00001D05"/>
    <w:rsid w:val="00002246"/>
    <w:rsid w:val="0000258E"/>
    <w:rsid w:val="000033D2"/>
    <w:rsid w:val="00004B43"/>
    <w:rsid w:val="00010963"/>
    <w:rsid w:val="000109F2"/>
    <w:rsid w:val="0001171E"/>
    <w:rsid w:val="00012B6B"/>
    <w:rsid w:val="00013324"/>
    <w:rsid w:val="0001336A"/>
    <w:rsid w:val="00013376"/>
    <w:rsid w:val="00013B77"/>
    <w:rsid w:val="00013CD6"/>
    <w:rsid w:val="000167D3"/>
    <w:rsid w:val="00016B77"/>
    <w:rsid w:val="00017484"/>
    <w:rsid w:val="00020763"/>
    <w:rsid w:val="00021E94"/>
    <w:rsid w:val="000229D9"/>
    <w:rsid w:val="00023996"/>
    <w:rsid w:val="00024AD6"/>
    <w:rsid w:val="00025186"/>
    <w:rsid w:val="0002738F"/>
    <w:rsid w:val="000275B7"/>
    <w:rsid w:val="00030DEF"/>
    <w:rsid w:val="00031730"/>
    <w:rsid w:val="00031A55"/>
    <w:rsid w:val="000321A9"/>
    <w:rsid w:val="0003318F"/>
    <w:rsid w:val="000331B8"/>
    <w:rsid w:val="00033682"/>
    <w:rsid w:val="00033739"/>
    <w:rsid w:val="00034E52"/>
    <w:rsid w:val="000358E3"/>
    <w:rsid w:val="00036AA2"/>
    <w:rsid w:val="00037367"/>
    <w:rsid w:val="000416A8"/>
    <w:rsid w:val="00044617"/>
    <w:rsid w:val="0004494C"/>
    <w:rsid w:val="000460DA"/>
    <w:rsid w:val="00046219"/>
    <w:rsid w:val="00050421"/>
    <w:rsid w:val="00050A15"/>
    <w:rsid w:val="000510B9"/>
    <w:rsid w:val="0005216E"/>
    <w:rsid w:val="00052400"/>
    <w:rsid w:val="000546DD"/>
    <w:rsid w:val="0005595B"/>
    <w:rsid w:val="000561C1"/>
    <w:rsid w:val="000568D5"/>
    <w:rsid w:val="00056CB6"/>
    <w:rsid w:val="00060889"/>
    <w:rsid w:val="0006321B"/>
    <w:rsid w:val="000649D6"/>
    <w:rsid w:val="0006589E"/>
    <w:rsid w:val="000668E0"/>
    <w:rsid w:val="00067111"/>
    <w:rsid w:val="00067EF1"/>
    <w:rsid w:val="00070B9D"/>
    <w:rsid w:val="000718C5"/>
    <w:rsid w:val="00073AAC"/>
    <w:rsid w:val="00073BB1"/>
    <w:rsid w:val="00074E39"/>
    <w:rsid w:val="00075F33"/>
    <w:rsid w:val="000774D6"/>
    <w:rsid w:val="00077D42"/>
    <w:rsid w:val="00080FDF"/>
    <w:rsid w:val="00082563"/>
    <w:rsid w:val="00082DB5"/>
    <w:rsid w:val="00083748"/>
    <w:rsid w:val="00083CEF"/>
    <w:rsid w:val="00084180"/>
    <w:rsid w:val="00086451"/>
    <w:rsid w:val="00087634"/>
    <w:rsid w:val="000916C8"/>
    <w:rsid w:val="000933D1"/>
    <w:rsid w:val="0009471F"/>
    <w:rsid w:val="00094FF8"/>
    <w:rsid w:val="00095B28"/>
    <w:rsid w:val="00096849"/>
    <w:rsid w:val="00097006"/>
    <w:rsid w:val="00097ECD"/>
    <w:rsid w:val="000A0205"/>
    <w:rsid w:val="000A07A6"/>
    <w:rsid w:val="000A1565"/>
    <w:rsid w:val="000A3319"/>
    <w:rsid w:val="000A3ECD"/>
    <w:rsid w:val="000A59ED"/>
    <w:rsid w:val="000A605B"/>
    <w:rsid w:val="000A667B"/>
    <w:rsid w:val="000A6798"/>
    <w:rsid w:val="000A73A8"/>
    <w:rsid w:val="000A7714"/>
    <w:rsid w:val="000A7DCC"/>
    <w:rsid w:val="000A7FFD"/>
    <w:rsid w:val="000B0FEB"/>
    <w:rsid w:val="000B1621"/>
    <w:rsid w:val="000B38DE"/>
    <w:rsid w:val="000B3F90"/>
    <w:rsid w:val="000B4194"/>
    <w:rsid w:val="000B55A5"/>
    <w:rsid w:val="000B58F0"/>
    <w:rsid w:val="000B5ABA"/>
    <w:rsid w:val="000B65B5"/>
    <w:rsid w:val="000B7881"/>
    <w:rsid w:val="000B7CD4"/>
    <w:rsid w:val="000C039E"/>
    <w:rsid w:val="000C03A9"/>
    <w:rsid w:val="000C0A84"/>
    <w:rsid w:val="000C1FC3"/>
    <w:rsid w:val="000C212C"/>
    <w:rsid w:val="000C2169"/>
    <w:rsid w:val="000C279E"/>
    <w:rsid w:val="000C320D"/>
    <w:rsid w:val="000C331F"/>
    <w:rsid w:val="000C3D9D"/>
    <w:rsid w:val="000C4874"/>
    <w:rsid w:val="000C4ACF"/>
    <w:rsid w:val="000C53F4"/>
    <w:rsid w:val="000C60FF"/>
    <w:rsid w:val="000C6701"/>
    <w:rsid w:val="000C6AC2"/>
    <w:rsid w:val="000C7979"/>
    <w:rsid w:val="000D20FC"/>
    <w:rsid w:val="000D2378"/>
    <w:rsid w:val="000D2E4B"/>
    <w:rsid w:val="000D38F6"/>
    <w:rsid w:val="000D6BD2"/>
    <w:rsid w:val="000D6F2B"/>
    <w:rsid w:val="000D711F"/>
    <w:rsid w:val="000E05DA"/>
    <w:rsid w:val="000E2A56"/>
    <w:rsid w:val="000E2E12"/>
    <w:rsid w:val="000E2EF9"/>
    <w:rsid w:val="000E4BA2"/>
    <w:rsid w:val="000E6659"/>
    <w:rsid w:val="000E66A9"/>
    <w:rsid w:val="000F0CD8"/>
    <w:rsid w:val="000F17BB"/>
    <w:rsid w:val="000F2453"/>
    <w:rsid w:val="000F2596"/>
    <w:rsid w:val="000F30A1"/>
    <w:rsid w:val="000F44F5"/>
    <w:rsid w:val="000F4CB0"/>
    <w:rsid w:val="000F6EBD"/>
    <w:rsid w:val="000F770D"/>
    <w:rsid w:val="000F7BE9"/>
    <w:rsid w:val="00101FF8"/>
    <w:rsid w:val="00103395"/>
    <w:rsid w:val="00104A1B"/>
    <w:rsid w:val="00105142"/>
    <w:rsid w:val="00105B86"/>
    <w:rsid w:val="00107086"/>
    <w:rsid w:val="0011013D"/>
    <w:rsid w:val="00110950"/>
    <w:rsid w:val="00112C86"/>
    <w:rsid w:val="00115CB5"/>
    <w:rsid w:val="00116B23"/>
    <w:rsid w:val="00121366"/>
    <w:rsid w:val="00122AD1"/>
    <w:rsid w:val="001235BF"/>
    <w:rsid w:val="0012447D"/>
    <w:rsid w:val="001248F2"/>
    <w:rsid w:val="00124BB3"/>
    <w:rsid w:val="00124E41"/>
    <w:rsid w:val="0012553C"/>
    <w:rsid w:val="00125604"/>
    <w:rsid w:val="00125E28"/>
    <w:rsid w:val="001276B9"/>
    <w:rsid w:val="00127774"/>
    <w:rsid w:val="00130E13"/>
    <w:rsid w:val="00130EBD"/>
    <w:rsid w:val="00133F84"/>
    <w:rsid w:val="00134E7C"/>
    <w:rsid w:val="00135FAD"/>
    <w:rsid w:val="001370EB"/>
    <w:rsid w:val="00141B76"/>
    <w:rsid w:val="00142118"/>
    <w:rsid w:val="00142C44"/>
    <w:rsid w:val="00143F0B"/>
    <w:rsid w:val="0014428D"/>
    <w:rsid w:val="00144C29"/>
    <w:rsid w:val="00145C0F"/>
    <w:rsid w:val="001473BA"/>
    <w:rsid w:val="00147C28"/>
    <w:rsid w:val="001505B8"/>
    <w:rsid w:val="001514CA"/>
    <w:rsid w:val="00151CD7"/>
    <w:rsid w:val="001522C2"/>
    <w:rsid w:val="00152485"/>
    <w:rsid w:val="00152A2C"/>
    <w:rsid w:val="00152D55"/>
    <w:rsid w:val="0015312A"/>
    <w:rsid w:val="00154F70"/>
    <w:rsid w:val="00154FE2"/>
    <w:rsid w:val="001554F4"/>
    <w:rsid w:val="00155E2C"/>
    <w:rsid w:val="00157112"/>
    <w:rsid w:val="00157DF7"/>
    <w:rsid w:val="00163D4F"/>
    <w:rsid w:val="00164A4C"/>
    <w:rsid w:val="00164E5C"/>
    <w:rsid w:val="001711B7"/>
    <w:rsid w:val="00171756"/>
    <w:rsid w:val="0017237A"/>
    <w:rsid w:val="001723A0"/>
    <w:rsid w:val="00173678"/>
    <w:rsid w:val="00174817"/>
    <w:rsid w:val="00174ED9"/>
    <w:rsid w:val="00174F01"/>
    <w:rsid w:val="00175A73"/>
    <w:rsid w:val="0017665A"/>
    <w:rsid w:val="00176904"/>
    <w:rsid w:val="001774C6"/>
    <w:rsid w:val="00182244"/>
    <w:rsid w:val="00182E23"/>
    <w:rsid w:val="001857EE"/>
    <w:rsid w:val="0019053F"/>
    <w:rsid w:val="0019372C"/>
    <w:rsid w:val="001937D9"/>
    <w:rsid w:val="00193D5F"/>
    <w:rsid w:val="001970D9"/>
    <w:rsid w:val="001974EF"/>
    <w:rsid w:val="001979F9"/>
    <w:rsid w:val="00197A37"/>
    <w:rsid w:val="00197CA9"/>
    <w:rsid w:val="001A0933"/>
    <w:rsid w:val="001A0B1C"/>
    <w:rsid w:val="001A0E33"/>
    <w:rsid w:val="001A1148"/>
    <w:rsid w:val="001A502D"/>
    <w:rsid w:val="001A59E7"/>
    <w:rsid w:val="001A5BD7"/>
    <w:rsid w:val="001A6E81"/>
    <w:rsid w:val="001A73C1"/>
    <w:rsid w:val="001B02C7"/>
    <w:rsid w:val="001B03DE"/>
    <w:rsid w:val="001B1171"/>
    <w:rsid w:val="001B5591"/>
    <w:rsid w:val="001B62F1"/>
    <w:rsid w:val="001C0800"/>
    <w:rsid w:val="001C19C5"/>
    <w:rsid w:val="001C244E"/>
    <w:rsid w:val="001C27AC"/>
    <w:rsid w:val="001C43E9"/>
    <w:rsid w:val="001C4A42"/>
    <w:rsid w:val="001C54FF"/>
    <w:rsid w:val="001C7E30"/>
    <w:rsid w:val="001D21E0"/>
    <w:rsid w:val="001D264D"/>
    <w:rsid w:val="001D2B48"/>
    <w:rsid w:val="001D3C7D"/>
    <w:rsid w:val="001D49DC"/>
    <w:rsid w:val="001D5581"/>
    <w:rsid w:val="001D6041"/>
    <w:rsid w:val="001D6353"/>
    <w:rsid w:val="001E0935"/>
    <w:rsid w:val="001E126E"/>
    <w:rsid w:val="001E4360"/>
    <w:rsid w:val="001E5992"/>
    <w:rsid w:val="001E5C58"/>
    <w:rsid w:val="001E69D6"/>
    <w:rsid w:val="001E71E6"/>
    <w:rsid w:val="001F1F50"/>
    <w:rsid w:val="001F2613"/>
    <w:rsid w:val="001F26F9"/>
    <w:rsid w:val="001F3163"/>
    <w:rsid w:val="001F6DE3"/>
    <w:rsid w:val="001F7212"/>
    <w:rsid w:val="001F7B57"/>
    <w:rsid w:val="00200593"/>
    <w:rsid w:val="002005C9"/>
    <w:rsid w:val="00200BE9"/>
    <w:rsid w:val="00201BBD"/>
    <w:rsid w:val="00201E60"/>
    <w:rsid w:val="00201FB3"/>
    <w:rsid w:val="002025FF"/>
    <w:rsid w:val="00202D27"/>
    <w:rsid w:val="00202EA9"/>
    <w:rsid w:val="00204964"/>
    <w:rsid w:val="00204D52"/>
    <w:rsid w:val="0021046A"/>
    <w:rsid w:val="00211948"/>
    <w:rsid w:val="0021239F"/>
    <w:rsid w:val="00212423"/>
    <w:rsid w:val="00212A3B"/>
    <w:rsid w:val="00212F29"/>
    <w:rsid w:val="0021357E"/>
    <w:rsid w:val="00213A32"/>
    <w:rsid w:val="00213E43"/>
    <w:rsid w:val="0021400B"/>
    <w:rsid w:val="00214B14"/>
    <w:rsid w:val="00215218"/>
    <w:rsid w:val="0021541B"/>
    <w:rsid w:val="00216322"/>
    <w:rsid w:val="00216C60"/>
    <w:rsid w:val="00216E05"/>
    <w:rsid w:val="0021710E"/>
    <w:rsid w:val="0021790D"/>
    <w:rsid w:val="00217A3D"/>
    <w:rsid w:val="00217FCD"/>
    <w:rsid w:val="0022026B"/>
    <w:rsid w:val="0022161E"/>
    <w:rsid w:val="00221813"/>
    <w:rsid w:val="0022225B"/>
    <w:rsid w:val="002228E0"/>
    <w:rsid w:val="002239A4"/>
    <w:rsid w:val="002244B6"/>
    <w:rsid w:val="00224708"/>
    <w:rsid w:val="00225385"/>
    <w:rsid w:val="002257EC"/>
    <w:rsid w:val="00227F7A"/>
    <w:rsid w:val="00230224"/>
    <w:rsid w:val="0023094C"/>
    <w:rsid w:val="002325C4"/>
    <w:rsid w:val="00233577"/>
    <w:rsid w:val="00234A11"/>
    <w:rsid w:val="00234FB0"/>
    <w:rsid w:val="00235022"/>
    <w:rsid w:val="0023559D"/>
    <w:rsid w:val="002368E9"/>
    <w:rsid w:val="00236EFE"/>
    <w:rsid w:val="002405A7"/>
    <w:rsid w:val="002419CF"/>
    <w:rsid w:val="00242DCB"/>
    <w:rsid w:val="0024358A"/>
    <w:rsid w:val="002439F3"/>
    <w:rsid w:val="00243D8D"/>
    <w:rsid w:val="00244500"/>
    <w:rsid w:val="00244CB4"/>
    <w:rsid w:val="00245F69"/>
    <w:rsid w:val="00246012"/>
    <w:rsid w:val="00246D79"/>
    <w:rsid w:val="00247B86"/>
    <w:rsid w:val="00247E8E"/>
    <w:rsid w:val="0025008D"/>
    <w:rsid w:val="00250267"/>
    <w:rsid w:val="00250569"/>
    <w:rsid w:val="00251287"/>
    <w:rsid w:val="00251873"/>
    <w:rsid w:val="002530A6"/>
    <w:rsid w:val="00253722"/>
    <w:rsid w:val="00253ABB"/>
    <w:rsid w:val="00255D24"/>
    <w:rsid w:val="00255FB2"/>
    <w:rsid w:val="00256859"/>
    <w:rsid w:val="00256F5D"/>
    <w:rsid w:val="00257FD2"/>
    <w:rsid w:val="00260509"/>
    <w:rsid w:val="00261AD1"/>
    <w:rsid w:val="002627AB"/>
    <w:rsid w:val="0026303D"/>
    <w:rsid w:val="00263BFB"/>
    <w:rsid w:val="002647A9"/>
    <w:rsid w:val="00264C0E"/>
    <w:rsid w:val="00267628"/>
    <w:rsid w:val="00270153"/>
    <w:rsid w:val="002711F6"/>
    <w:rsid w:val="0027269C"/>
    <w:rsid w:val="002730DD"/>
    <w:rsid w:val="00273B7E"/>
    <w:rsid w:val="0027588E"/>
    <w:rsid w:val="0027608A"/>
    <w:rsid w:val="0027655A"/>
    <w:rsid w:val="00276A13"/>
    <w:rsid w:val="00276C00"/>
    <w:rsid w:val="00277204"/>
    <w:rsid w:val="00277FC9"/>
    <w:rsid w:val="0028024D"/>
    <w:rsid w:val="002804BC"/>
    <w:rsid w:val="00281DF2"/>
    <w:rsid w:val="00282872"/>
    <w:rsid w:val="00282A1D"/>
    <w:rsid w:val="00282F13"/>
    <w:rsid w:val="002837D1"/>
    <w:rsid w:val="00283E00"/>
    <w:rsid w:val="002850CC"/>
    <w:rsid w:val="00285F96"/>
    <w:rsid w:val="002862AA"/>
    <w:rsid w:val="00286357"/>
    <w:rsid w:val="0028730A"/>
    <w:rsid w:val="0028745B"/>
    <w:rsid w:val="00287A49"/>
    <w:rsid w:val="00290481"/>
    <w:rsid w:val="00290A55"/>
    <w:rsid w:val="00291C33"/>
    <w:rsid w:val="00291E72"/>
    <w:rsid w:val="00292401"/>
    <w:rsid w:val="00292999"/>
    <w:rsid w:val="00292F9E"/>
    <w:rsid w:val="00293A82"/>
    <w:rsid w:val="00293F98"/>
    <w:rsid w:val="00294ED8"/>
    <w:rsid w:val="0029637A"/>
    <w:rsid w:val="00296501"/>
    <w:rsid w:val="0029741A"/>
    <w:rsid w:val="00297E8B"/>
    <w:rsid w:val="002A0CE5"/>
    <w:rsid w:val="002A23E7"/>
    <w:rsid w:val="002A5ED6"/>
    <w:rsid w:val="002A728D"/>
    <w:rsid w:val="002B0DB6"/>
    <w:rsid w:val="002B2335"/>
    <w:rsid w:val="002B2801"/>
    <w:rsid w:val="002B2855"/>
    <w:rsid w:val="002B29F9"/>
    <w:rsid w:val="002B2D1C"/>
    <w:rsid w:val="002B3A49"/>
    <w:rsid w:val="002B3BCF"/>
    <w:rsid w:val="002B4F5B"/>
    <w:rsid w:val="002B5757"/>
    <w:rsid w:val="002B5CE4"/>
    <w:rsid w:val="002B64C2"/>
    <w:rsid w:val="002B6677"/>
    <w:rsid w:val="002B68BA"/>
    <w:rsid w:val="002C0AC3"/>
    <w:rsid w:val="002C0DF6"/>
    <w:rsid w:val="002C0FCA"/>
    <w:rsid w:val="002C21AD"/>
    <w:rsid w:val="002C254B"/>
    <w:rsid w:val="002C3DB5"/>
    <w:rsid w:val="002C4BEB"/>
    <w:rsid w:val="002C7415"/>
    <w:rsid w:val="002C7955"/>
    <w:rsid w:val="002C799D"/>
    <w:rsid w:val="002C7A54"/>
    <w:rsid w:val="002C7E7B"/>
    <w:rsid w:val="002D0890"/>
    <w:rsid w:val="002D1B32"/>
    <w:rsid w:val="002D1D5B"/>
    <w:rsid w:val="002D2813"/>
    <w:rsid w:val="002D2D13"/>
    <w:rsid w:val="002D4248"/>
    <w:rsid w:val="002D5083"/>
    <w:rsid w:val="002D5506"/>
    <w:rsid w:val="002D5ED6"/>
    <w:rsid w:val="002D7700"/>
    <w:rsid w:val="002E1C07"/>
    <w:rsid w:val="002E1D59"/>
    <w:rsid w:val="002E3506"/>
    <w:rsid w:val="002E3A89"/>
    <w:rsid w:val="002E728C"/>
    <w:rsid w:val="002F0432"/>
    <w:rsid w:val="002F098B"/>
    <w:rsid w:val="002F1030"/>
    <w:rsid w:val="002F220E"/>
    <w:rsid w:val="002F23AB"/>
    <w:rsid w:val="002F2988"/>
    <w:rsid w:val="002F3533"/>
    <w:rsid w:val="002F47EE"/>
    <w:rsid w:val="002F5D44"/>
    <w:rsid w:val="002F5FF6"/>
    <w:rsid w:val="002F675F"/>
    <w:rsid w:val="002F6BE8"/>
    <w:rsid w:val="002F7049"/>
    <w:rsid w:val="002F76C3"/>
    <w:rsid w:val="002F7C23"/>
    <w:rsid w:val="00301112"/>
    <w:rsid w:val="00301251"/>
    <w:rsid w:val="00301911"/>
    <w:rsid w:val="00301D7F"/>
    <w:rsid w:val="003029F6"/>
    <w:rsid w:val="00306E03"/>
    <w:rsid w:val="003076E2"/>
    <w:rsid w:val="00307915"/>
    <w:rsid w:val="003079B1"/>
    <w:rsid w:val="00307A1E"/>
    <w:rsid w:val="00310DDA"/>
    <w:rsid w:val="00312198"/>
    <w:rsid w:val="0031278A"/>
    <w:rsid w:val="00312E26"/>
    <w:rsid w:val="0031304E"/>
    <w:rsid w:val="00313A54"/>
    <w:rsid w:val="0031453A"/>
    <w:rsid w:val="0031455C"/>
    <w:rsid w:val="0031500E"/>
    <w:rsid w:val="00315335"/>
    <w:rsid w:val="00321601"/>
    <w:rsid w:val="0032203A"/>
    <w:rsid w:val="00324016"/>
    <w:rsid w:val="00324AA8"/>
    <w:rsid w:val="00324FC4"/>
    <w:rsid w:val="0032632C"/>
    <w:rsid w:val="00326A9A"/>
    <w:rsid w:val="003310C2"/>
    <w:rsid w:val="003313EB"/>
    <w:rsid w:val="003317D1"/>
    <w:rsid w:val="00331AA9"/>
    <w:rsid w:val="00333375"/>
    <w:rsid w:val="0033447F"/>
    <w:rsid w:val="003363ED"/>
    <w:rsid w:val="00336A80"/>
    <w:rsid w:val="0033729D"/>
    <w:rsid w:val="00337B66"/>
    <w:rsid w:val="003404BF"/>
    <w:rsid w:val="00341468"/>
    <w:rsid w:val="003418F8"/>
    <w:rsid w:val="0034221D"/>
    <w:rsid w:val="003431DF"/>
    <w:rsid w:val="00343789"/>
    <w:rsid w:val="00343CF2"/>
    <w:rsid w:val="00344903"/>
    <w:rsid w:val="00344A14"/>
    <w:rsid w:val="00344CF4"/>
    <w:rsid w:val="00345669"/>
    <w:rsid w:val="00345D3A"/>
    <w:rsid w:val="00347016"/>
    <w:rsid w:val="003471A1"/>
    <w:rsid w:val="003472F8"/>
    <w:rsid w:val="003479A7"/>
    <w:rsid w:val="00350581"/>
    <w:rsid w:val="003509F2"/>
    <w:rsid w:val="00350CE0"/>
    <w:rsid w:val="00350D5F"/>
    <w:rsid w:val="00350E12"/>
    <w:rsid w:val="00350F71"/>
    <w:rsid w:val="003528E4"/>
    <w:rsid w:val="00352D33"/>
    <w:rsid w:val="003530C4"/>
    <w:rsid w:val="003545C5"/>
    <w:rsid w:val="00355DDF"/>
    <w:rsid w:val="0036060F"/>
    <w:rsid w:val="003607EF"/>
    <w:rsid w:val="003607F3"/>
    <w:rsid w:val="00360A32"/>
    <w:rsid w:val="00361667"/>
    <w:rsid w:val="00362078"/>
    <w:rsid w:val="003621A8"/>
    <w:rsid w:val="00362918"/>
    <w:rsid w:val="00362A83"/>
    <w:rsid w:val="00362AD2"/>
    <w:rsid w:val="00363C32"/>
    <w:rsid w:val="00366411"/>
    <w:rsid w:val="00366B2C"/>
    <w:rsid w:val="00366C3A"/>
    <w:rsid w:val="00367C99"/>
    <w:rsid w:val="00367E2F"/>
    <w:rsid w:val="0037041F"/>
    <w:rsid w:val="00370653"/>
    <w:rsid w:val="00371F45"/>
    <w:rsid w:val="003724E8"/>
    <w:rsid w:val="00372785"/>
    <w:rsid w:val="00374067"/>
    <w:rsid w:val="003743D5"/>
    <w:rsid w:val="00374917"/>
    <w:rsid w:val="003749A6"/>
    <w:rsid w:val="00374FD5"/>
    <w:rsid w:val="00374FE2"/>
    <w:rsid w:val="0037634C"/>
    <w:rsid w:val="003811B0"/>
    <w:rsid w:val="00381591"/>
    <w:rsid w:val="0038178E"/>
    <w:rsid w:val="0038207D"/>
    <w:rsid w:val="003820DB"/>
    <w:rsid w:val="00384D06"/>
    <w:rsid w:val="00385008"/>
    <w:rsid w:val="00385884"/>
    <w:rsid w:val="00385979"/>
    <w:rsid w:val="00385A03"/>
    <w:rsid w:val="00385C9E"/>
    <w:rsid w:val="0038674F"/>
    <w:rsid w:val="003877D5"/>
    <w:rsid w:val="00387AC0"/>
    <w:rsid w:val="00387BBF"/>
    <w:rsid w:val="003911D2"/>
    <w:rsid w:val="00392D12"/>
    <w:rsid w:val="003935E2"/>
    <w:rsid w:val="00397EFB"/>
    <w:rsid w:val="003A007B"/>
    <w:rsid w:val="003A04FF"/>
    <w:rsid w:val="003A1CBC"/>
    <w:rsid w:val="003A3233"/>
    <w:rsid w:val="003A374A"/>
    <w:rsid w:val="003A3C87"/>
    <w:rsid w:val="003A7A78"/>
    <w:rsid w:val="003B0033"/>
    <w:rsid w:val="003B00B4"/>
    <w:rsid w:val="003B065E"/>
    <w:rsid w:val="003B11A3"/>
    <w:rsid w:val="003B18E3"/>
    <w:rsid w:val="003B45F7"/>
    <w:rsid w:val="003B663B"/>
    <w:rsid w:val="003B68A2"/>
    <w:rsid w:val="003B7119"/>
    <w:rsid w:val="003B785C"/>
    <w:rsid w:val="003B7AC6"/>
    <w:rsid w:val="003C0806"/>
    <w:rsid w:val="003C12A4"/>
    <w:rsid w:val="003C4841"/>
    <w:rsid w:val="003C62A1"/>
    <w:rsid w:val="003C64B7"/>
    <w:rsid w:val="003C6A71"/>
    <w:rsid w:val="003C79E9"/>
    <w:rsid w:val="003C7CD2"/>
    <w:rsid w:val="003D0848"/>
    <w:rsid w:val="003D13D9"/>
    <w:rsid w:val="003D164F"/>
    <w:rsid w:val="003D16B6"/>
    <w:rsid w:val="003D2307"/>
    <w:rsid w:val="003D531D"/>
    <w:rsid w:val="003D559B"/>
    <w:rsid w:val="003D7D05"/>
    <w:rsid w:val="003D7EE4"/>
    <w:rsid w:val="003E02D0"/>
    <w:rsid w:val="003E0DE8"/>
    <w:rsid w:val="003E11F8"/>
    <w:rsid w:val="003E1B7A"/>
    <w:rsid w:val="003E210A"/>
    <w:rsid w:val="003E243A"/>
    <w:rsid w:val="003E2572"/>
    <w:rsid w:val="003E2715"/>
    <w:rsid w:val="003E3108"/>
    <w:rsid w:val="003E35FB"/>
    <w:rsid w:val="003E65DC"/>
    <w:rsid w:val="003E67CB"/>
    <w:rsid w:val="003E7A7D"/>
    <w:rsid w:val="003F07D4"/>
    <w:rsid w:val="003F09F3"/>
    <w:rsid w:val="003F6E40"/>
    <w:rsid w:val="00401317"/>
    <w:rsid w:val="0040201B"/>
    <w:rsid w:val="00403931"/>
    <w:rsid w:val="00403A20"/>
    <w:rsid w:val="00403CDD"/>
    <w:rsid w:val="0040403B"/>
    <w:rsid w:val="0040450D"/>
    <w:rsid w:val="00404DDF"/>
    <w:rsid w:val="00405128"/>
    <w:rsid w:val="00405FC0"/>
    <w:rsid w:val="004063C2"/>
    <w:rsid w:val="004067F7"/>
    <w:rsid w:val="00407772"/>
    <w:rsid w:val="00407849"/>
    <w:rsid w:val="00407880"/>
    <w:rsid w:val="00407FF0"/>
    <w:rsid w:val="004100D9"/>
    <w:rsid w:val="00412294"/>
    <w:rsid w:val="00412712"/>
    <w:rsid w:val="00413138"/>
    <w:rsid w:val="004145C6"/>
    <w:rsid w:val="00414D76"/>
    <w:rsid w:val="00415E92"/>
    <w:rsid w:val="00416508"/>
    <w:rsid w:val="00417257"/>
    <w:rsid w:val="00417542"/>
    <w:rsid w:val="004179C9"/>
    <w:rsid w:val="004179DD"/>
    <w:rsid w:val="00420389"/>
    <w:rsid w:val="00420ED1"/>
    <w:rsid w:val="00422080"/>
    <w:rsid w:val="004222C7"/>
    <w:rsid w:val="00424CBE"/>
    <w:rsid w:val="00426390"/>
    <w:rsid w:val="004265CD"/>
    <w:rsid w:val="00426607"/>
    <w:rsid w:val="00430A8B"/>
    <w:rsid w:val="00430D3B"/>
    <w:rsid w:val="00431140"/>
    <w:rsid w:val="0043191F"/>
    <w:rsid w:val="004320D9"/>
    <w:rsid w:val="00433EED"/>
    <w:rsid w:val="00435F92"/>
    <w:rsid w:val="0043646F"/>
    <w:rsid w:val="00436765"/>
    <w:rsid w:val="00437844"/>
    <w:rsid w:val="00437B7A"/>
    <w:rsid w:val="00440657"/>
    <w:rsid w:val="004409D4"/>
    <w:rsid w:val="00441807"/>
    <w:rsid w:val="00441E59"/>
    <w:rsid w:val="0044337E"/>
    <w:rsid w:val="00444893"/>
    <w:rsid w:val="00444E6E"/>
    <w:rsid w:val="0044547D"/>
    <w:rsid w:val="004455F2"/>
    <w:rsid w:val="004459ED"/>
    <w:rsid w:val="00447005"/>
    <w:rsid w:val="0044713B"/>
    <w:rsid w:val="00450058"/>
    <w:rsid w:val="0045037C"/>
    <w:rsid w:val="004505C1"/>
    <w:rsid w:val="00451442"/>
    <w:rsid w:val="004515C0"/>
    <w:rsid w:val="00452E5B"/>
    <w:rsid w:val="00452F8D"/>
    <w:rsid w:val="0045708D"/>
    <w:rsid w:val="00457AA8"/>
    <w:rsid w:val="00461E94"/>
    <w:rsid w:val="00462C5C"/>
    <w:rsid w:val="00464975"/>
    <w:rsid w:val="0046570F"/>
    <w:rsid w:val="00467D49"/>
    <w:rsid w:val="00470928"/>
    <w:rsid w:val="0047243F"/>
    <w:rsid w:val="0047386E"/>
    <w:rsid w:val="0047477C"/>
    <w:rsid w:val="00474CB4"/>
    <w:rsid w:val="004775DF"/>
    <w:rsid w:val="004800ED"/>
    <w:rsid w:val="0048051B"/>
    <w:rsid w:val="00480A9C"/>
    <w:rsid w:val="00482C25"/>
    <w:rsid w:val="00484270"/>
    <w:rsid w:val="004854F2"/>
    <w:rsid w:val="0048660D"/>
    <w:rsid w:val="004877C2"/>
    <w:rsid w:val="004915BB"/>
    <w:rsid w:val="00491AB0"/>
    <w:rsid w:val="004930C1"/>
    <w:rsid w:val="0049395E"/>
    <w:rsid w:val="00493D5A"/>
    <w:rsid w:val="004952B4"/>
    <w:rsid w:val="004953A3"/>
    <w:rsid w:val="00495BC2"/>
    <w:rsid w:val="00495C6B"/>
    <w:rsid w:val="00496B30"/>
    <w:rsid w:val="00496B6C"/>
    <w:rsid w:val="00497128"/>
    <w:rsid w:val="004A046F"/>
    <w:rsid w:val="004A1523"/>
    <w:rsid w:val="004A1B76"/>
    <w:rsid w:val="004A2084"/>
    <w:rsid w:val="004A2A61"/>
    <w:rsid w:val="004A2D4C"/>
    <w:rsid w:val="004A386F"/>
    <w:rsid w:val="004A402A"/>
    <w:rsid w:val="004A4445"/>
    <w:rsid w:val="004A4AC2"/>
    <w:rsid w:val="004A4F62"/>
    <w:rsid w:val="004A7BE4"/>
    <w:rsid w:val="004B011F"/>
    <w:rsid w:val="004B0913"/>
    <w:rsid w:val="004B09F6"/>
    <w:rsid w:val="004B0D30"/>
    <w:rsid w:val="004B266B"/>
    <w:rsid w:val="004B2995"/>
    <w:rsid w:val="004B36A7"/>
    <w:rsid w:val="004B4976"/>
    <w:rsid w:val="004B56B5"/>
    <w:rsid w:val="004B58A4"/>
    <w:rsid w:val="004B58E7"/>
    <w:rsid w:val="004B6E87"/>
    <w:rsid w:val="004B7279"/>
    <w:rsid w:val="004C0D14"/>
    <w:rsid w:val="004C3E0C"/>
    <w:rsid w:val="004C5DE5"/>
    <w:rsid w:val="004C6014"/>
    <w:rsid w:val="004C6E85"/>
    <w:rsid w:val="004C6FF7"/>
    <w:rsid w:val="004D1D98"/>
    <w:rsid w:val="004D24E3"/>
    <w:rsid w:val="004D408A"/>
    <w:rsid w:val="004D7488"/>
    <w:rsid w:val="004E023B"/>
    <w:rsid w:val="004E0616"/>
    <w:rsid w:val="004E1AD6"/>
    <w:rsid w:val="004E1B9D"/>
    <w:rsid w:val="004E3AA2"/>
    <w:rsid w:val="004E4C92"/>
    <w:rsid w:val="004E4FA9"/>
    <w:rsid w:val="004E6326"/>
    <w:rsid w:val="004E6BF9"/>
    <w:rsid w:val="004E6E1D"/>
    <w:rsid w:val="004F09EB"/>
    <w:rsid w:val="004F1ED7"/>
    <w:rsid w:val="004F309C"/>
    <w:rsid w:val="004F484F"/>
    <w:rsid w:val="004F4B84"/>
    <w:rsid w:val="004F5020"/>
    <w:rsid w:val="004F7995"/>
    <w:rsid w:val="004F7C2D"/>
    <w:rsid w:val="005008FB"/>
    <w:rsid w:val="00500B13"/>
    <w:rsid w:val="005034BA"/>
    <w:rsid w:val="0050360C"/>
    <w:rsid w:val="005041CD"/>
    <w:rsid w:val="005051D9"/>
    <w:rsid w:val="005063A8"/>
    <w:rsid w:val="005069D2"/>
    <w:rsid w:val="00510AFE"/>
    <w:rsid w:val="00511401"/>
    <w:rsid w:val="00511677"/>
    <w:rsid w:val="00511747"/>
    <w:rsid w:val="00512B6C"/>
    <w:rsid w:val="005152D9"/>
    <w:rsid w:val="00515418"/>
    <w:rsid w:val="00515933"/>
    <w:rsid w:val="00515FC3"/>
    <w:rsid w:val="005164FA"/>
    <w:rsid w:val="00520CC3"/>
    <w:rsid w:val="00521545"/>
    <w:rsid w:val="00522343"/>
    <w:rsid w:val="00524FFE"/>
    <w:rsid w:val="00527A92"/>
    <w:rsid w:val="00527EB8"/>
    <w:rsid w:val="005305F5"/>
    <w:rsid w:val="00531E4D"/>
    <w:rsid w:val="00532672"/>
    <w:rsid w:val="00533930"/>
    <w:rsid w:val="00534332"/>
    <w:rsid w:val="00534B45"/>
    <w:rsid w:val="005352B9"/>
    <w:rsid w:val="0053567A"/>
    <w:rsid w:val="0053580C"/>
    <w:rsid w:val="00535D83"/>
    <w:rsid w:val="0053634B"/>
    <w:rsid w:val="0053792F"/>
    <w:rsid w:val="005401E3"/>
    <w:rsid w:val="00540A25"/>
    <w:rsid w:val="00540DE5"/>
    <w:rsid w:val="00541F09"/>
    <w:rsid w:val="005423D0"/>
    <w:rsid w:val="005427B0"/>
    <w:rsid w:val="00542AAD"/>
    <w:rsid w:val="00546427"/>
    <w:rsid w:val="0054673A"/>
    <w:rsid w:val="005504C1"/>
    <w:rsid w:val="00551135"/>
    <w:rsid w:val="0055192B"/>
    <w:rsid w:val="0055387E"/>
    <w:rsid w:val="00553FCA"/>
    <w:rsid w:val="005550A9"/>
    <w:rsid w:val="00555A4F"/>
    <w:rsid w:val="0056153B"/>
    <w:rsid w:val="00561856"/>
    <w:rsid w:val="005619BA"/>
    <w:rsid w:val="00561BE1"/>
    <w:rsid w:val="005632A5"/>
    <w:rsid w:val="005637E2"/>
    <w:rsid w:val="00563930"/>
    <w:rsid w:val="0056561C"/>
    <w:rsid w:val="00565840"/>
    <w:rsid w:val="00566711"/>
    <w:rsid w:val="00566BBD"/>
    <w:rsid w:val="00572B4A"/>
    <w:rsid w:val="00573A1D"/>
    <w:rsid w:val="00573F7C"/>
    <w:rsid w:val="0057463F"/>
    <w:rsid w:val="00574ADC"/>
    <w:rsid w:val="00574C6E"/>
    <w:rsid w:val="00575B69"/>
    <w:rsid w:val="00575FC1"/>
    <w:rsid w:val="00580437"/>
    <w:rsid w:val="0058163E"/>
    <w:rsid w:val="005822DE"/>
    <w:rsid w:val="005830E4"/>
    <w:rsid w:val="00583BD9"/>
    <w:rsid w:val="00585558"/>
    <w:rsid w:val="00586B8A"/>
    <w:rsid w:val="00586C41"/>
    <w:rsid w:val="00587172"/>
    <w:rsid w:val="00590343"/>
    <w:rsid w:val="0059081A"/>
    <w:rsid w:val="00591DB6"/>
    <w:rsid w:val="005925DE"/>
    <w:rsid w:val="00593E21"/>
    <w:rsid w:val="00595198"/>
    <w:rsid w:val="005957E0"/>
    <w:rsid w:val="00595C40"/>
    <w:rsid w:val="00596D42"/>
    <w:rsid w:val="005A101B"/>
    <w:rsid w:val="005A1ABC"/>
    <w:rsid w:val="005A285C"/>
    <w:rsid w:val="005A28E3"/>
    <w:rsid w:val="005A2E83"/>
    <w:rsid w:val="005A31B3"/>
    <w:rsid w:val="005A508C"/>
    <w:rsid w:val="005A556C"/>
    <w:rsid w:val="005A573B"/>
    <w:rsid w:val="005A5822"/>
    <w:rsid w:val="005A5D08"/>
    <w:rsid w:val="005A649B"/>
    <w:rsid w:val="005A6666"/>
    <w:rsid w:val="005A6AD2"/>
    <w:rsid w:val="005A7298"/>
    <w:rsid w:val="005A7F8F"/>
    <w:rsid w:val="005B0128"/>
    <w:rsid w:val="005B2BAD"/>
    <w:rsid w:val="005B47BA"/>
    <w:rsid w:val="005B675F"/>
    <w:rsid w:val="005C200D"/>
    <w:rsid w:val="005C2678"/>
    <w:rsid w:val="005C373F"/>
    <w:rsid w:val="005C4145"/>
    <w:rsid w:val="005C7907"/>
    <w:rsid w:val="005C7A46"/>
    <w:rsid w:val="005C7E1E"/>
    <w:rsid w:val="005D0922"/>
    <w:rsid w:val="005D15E4"/>
    <w:rsid w:val="005D357F"/>
    <w:rsid w:val="005D4F0F"/>
    <w:rsid w:val="005D5098"/>
    <w:rsid w:val="005D54D8"/>
    <w:rsid w:val="005D55B5"/>
    <w:rsid w:val="005E33B2"/>
    <w:rsid w:val="005E357C"/>
    <w:rsid w:val="005E3D8C"/>
    <w:rsid w:val="005E5C48"/>
    <w:rsid w:val="005E5DD7"/>
    <w:rsid w:val="005E789B"/>
    <w:rsid w:val="005F4441"/>
    <w:rsid w:val="005F68B6"/>
    <w:rsid w:val="005F70C7"/>
    <w:rsid w:val="006010C9"/>
    <w:rsid w:val="00601261"/>
    <w:rsid w:val="00602450"/>
    <w:rsid w:val="00603D42"/>
    <w:rsid w:val="00604DC1"/>
    <w:rsid w:val="00605871"/>
    <w:rsid w:val="00605A3D"/>
    <w:rsid w:val="006064E8"/>
    <w:rsid w:val="00607774"/>
    <w:rsid w:val="00607C89"/>
    <w:rsid w:val="00611530"/>
    <w:rsid w:val="00612F87"/>
    <w:rsid w:val="00613221"/>
    <w:rsid w:val="00614451"/>
    <w:rsid w:val="00616FC1"/>
    <w:rsid w:val="0062119B"/>
    <w:rsid w:val="006213DB"/>
    <w:rsid w:val="00622EAF"/>
    <w:rsid w:val="006230FE"/>
    <w:rsid w:val="00623AB8"/>
    <w:rsid w:val="0062557B"/>
    <w:rsid w:val="00626083"/>
    <w:rsid w:val="0062697E"/>
    <w:rsid w:val="00626B62"/>
    <w:rsid w:val="006308FD"/>
    <w:rsid w:val="006336EE"/>
    <w:rsid w:val="00633BE5"/>
    <w:rsid w:val="0063406E"/>
    <w:rsid w:val="006342F6"/>
    <w:rsid w:val="006352EE"/>
    <w:rsid w:val="0063538D"/>
    <w:rsid w:val="00641822"/>
    <w:rsid w:val="00642EF5"/>
    <w:rsid w:val="00643CC6"/>
    <w:rsid w:val="006446D1"/>
    <w:rsid w:val="0064486B"/>
    <w:rsid w:val="00644C2A"/>
    <w:rsid w:val="00646677"/>
    <w:rsid w:val="00646A98"/>
    <w:rsid w:val="0065039B"/>
    <w:rsid w:val="006523C6"/>
    <w:rsid w:val="0065496F"/>
    <w:rsid w:val="00655CDC"/>
    <w:rsid w:val="00655F0D"/>
    <w:rsid w:val="006577C3"/>
    <w:rsid w:val="00661B5D"/>
    <w:rsid w:val="0066335B"/>
    <w:rsid w:val="00665A90"/>
    <w:rsid w:val="006661D1"/>
    <w:rsid w:val="00666857"/>
    <w:rsid w:val="006668E7"/>
    <w:rsid w:val="00666AE8"/>
    <w:rsid w:val="00671C6D"/>
    <w:rsid w:val="00671DE2"/>
    <w:rsid w:val="006737F3"/>
    <w:rsid w:val="00673EC3"/>
    <w:rsid w:val="00674288"/>
    <w:rsid w:val="00675036"/>
    <w:rsid w:val="006758A3"/>
    <w:rsid w:val="00681978"/>
    <w:rsid w:val="0068266B"/>
    <w:rsid w:val="006828DA"/>
    <w:rsid w:val="006850AC"/>
    <w:rsid w:val="006857E4"/>
    <w:rsid w:val="00685AAE"/>
    <w:rsid w:val="0069019C"/>
    <w:rsid w:val="00691557"/>
    <w:rsid w:val="006928DB"/>
    <w:rsid w:val="00693ADA"/>
    <w:rsid w:val="00696821"/>
    <w:rsid w:val="006A0AEB"/>
    <w:rsid w:val="006A0BED"/>
    <w:rsid w:val="006A0E9B"/>
    <w:rsid w:val="006A4938"/>
    <w:rsid w:val="006A5CE0"/>
    <w:rsid w:val="006A5E91"/>
    <w:rsid w:val="006A60C6"/>
    <w:rsid w:val="006A69CA"/>
    <w:rsid w:val="006A6F7F"/>
    <w:rsid w:val="006A7694"/>
    <w:rsid w:val="006A7DAF"/>
    <w:rsid w:val="006B0AA3"/>
    <w:rsid w:val="006B1E38"/>
    <w:rsid w:val="006B1EA3"/>
    <w:rsid w:val="006B46B6"/>
    <w:rsid w:val="006B4AD6"/>
    <w:rsid w:val="006B64C4"/>
    <w:rsid w:val="006B6C4E"/>
    <w:rsid w:val="006C193E"/>
    <w:rsid w:val="006C21F4"/>
    <w:rsid w:val="006C2D07"/>
    <w:rsid w:val="006C4452"/>
    <w:rsid w:val="006C4F55"/>
    <w:rsid w:val="006C6B38"/>
    <w:rsid w:val="006D0011"/>
    <w:rsid w:val="006D099D"/>
    <w:rsid w:val="006D21A0"/>
    <w:rsid w:val="006D23CF"/>
    <w:rsid w:val="006D25B2"/>
    <w:rsid w:val="006D34D2"/>
    <w:rsid w:val="006D4057"/>
    <w:rsid w:val="006D5270"/>
    <w:rsid w:val="006D59D5"/>
    <w:rsid w:val="006D663B"/>
    <w:rsid w:val="006D6C8E"/>
    <w:rsid w:val="006D7CB3"/>
    <w:rsid w:val="006E2A89"/>
    <w:rsid w:val="006E30EB"/>
    <w:rsid w:val="006E40ED"/>
    <w:rsid w:val="006E48F9"/>
    <w:rsid w:val="006E535D"/>
    <w:rsid w:val="006E5B78"/>
    <w:rsid w:val="006E6A77"/>
    <w:rsid w:val="006E6D75"/>
    <w:rsid w:val="006E7295"/>
    <w:rsid w:val="006E7BA1"/>
    <w:rsid w:val="006E7EB7"/>
    <w:rsid w:val="006F0195"/>
    <w:rsid w:val="006F25D9"/>
    <w:rsid w:val="006F3B17"/>
    <w:rsid w:val="006F45CA"/>
    <w:rsid w:val="006F4A35"/>
    <w:rsid w:val="006F5CBC"/>
    <w:rsid w:val="006F69FF"/>
    <w:rsid w:val="00700B7A"/>
    <w:rsid w:val="00701284"/>
    <w:rsid w:val="00703D17"/>
    <w:rsid w:val="0070437B"/>
    <w:rsid w:val="0070529E"/>
    <w:rsid w:val="00710093"/>
    <w:rsid w:val="00710900"/>
    <w:rsid w:val="00710E5F"/>
    <w:rsid w:val="007114E4"/>
    <w:rsid w:val="00713115"/>
    <w:rsid w:val="00713342"/>
    <w:rsid w:val="007134FA"/>
    <w:rsid w:val="007135D6"/>
    <w:rsid w:val="00714090"/>
    <w:rsid w:val="00714DFD"/>
    <w:rsid w:val="007209D0"/>
    <w:rsid w:val="0072204D"/>
    <w:rsid w:val="007249F7"/>
    <w:rsid w:val="00724DF6"/>
    <w:rsid w:val="00727A65"/>
    <w:rsid w:val="00730608"/>
    <w:rsid w:val="007312A5"/>
    <w:rsid w:val="00731CBF"/>
    <w:rsid w:val="00732927"/>
    <w:rsid w:val="00733191"/>
    <w:rsid w:val="00733804"/>
    <w:rsid w:val="00734DE0"/>
    <w:rsid w:val="00735068"/>
    <w:rsid w:val="00735146"/>
    <w:rsid w:val="007367C1"/>
    <w:rsid w:val="00736BE9"/>
    <w:rsid w:val="00736F21"/>
    <w:rsid w:val="00740571"/>
    <w:rsid w:val="00740F9C"/>
    <w:rsid w:val="007410D9"/>
    <w:rsid w:val="0074140D"/>
    <w:rsid w:val="007414C9"/>
    <w:rsid w:val="007429EC"/>
    <w:rsid w:val="0074391A"/>
    <w:rsid w:val="0074391D"/>
    <w:rsid w:val="00743B78"/>
    <w:rsid w:val="007443AE"/>
    <w:rsid w:val="00744A58"/>
    <w:rsid w:val="00745E71"/>
    <w:rsid w:val="007469CF"/>
    <w:rsid w:val="00750001"/>
    <w:rsid w:val="007501C9"/>
    <w:rsid w:val="007509DF"/>
    <w:rsid w:val="00750D1A"/>
    <w:rsid w:val="00752EC1"/>
    <w:rsid w:val="00752F88"/>
    <w:rsid w:val="00754130"/>
    <w:rsid w:val="00754E6F"/>
    <w:rsid w:val="00757136"/>
    <w:rsid w:val="007578B1"/>
    <w:rsid w:val="00757B02"/>
    <w:rsid w:val="00760128"/>
    <w:rsid w:val="00760273"/>
    <w:rsid w:val="007602B5"/>
    <w:rsid w:val="00760A39"/>
    <w:rsid w:val="00760CFC"/>
    <w:rsid w:val="00762E23"/>
    <w:rsid w:val="00762FC6"/>
    <w:rsid w:val="00765A7F"/>
    <w:rsid w:val="007664F0"/>
    <w:rsid w:val="00766CEF"/>
    <w:rsid w:val="007676BD"/>
    <w:rsid w:val="00770399"/>
    <w:rsid w:val="0077049D"/>
    <w:rsid w:val="00770559"/>
    <w:rsid w:val="00771A69"/>
    <w:rsid w:val="00771FD8"/>
    <w:rsid w:val="0077361D"/>
    <w:rsid w:val="00773F17"/>
    <w:rsid w:val="0077411E"/>
    <w:rsid w:val="0077440E"/>
    <w:rsid w:val="00775638"/>
    <w:rsid w:val="00776005"/>
    <w:rsid w:val="00781276"/>
    <w:rsid w:val="00783156"/>
    <w:rsid w:val="00787181"/>
    <w:rsid w:val="007930E4"/>
    <w:rsid w:val="007938C4"/>
    <w:rsid w:val="00793E92"/>
    <w:rsid w:val="00794E00"/>
    <w:rsid w:val="0079555F"/>
    <w:rsid w:val="00795B06"/>
    <w:rsid w:val="00796839"/>
    <w:rsid w:val="00797A8F"/>
    <w:rsid w:val="007A01A3"/>
    <w:rsid w:val="007A15FA"/>
    <w:rsid w:val="007A2819"/>
    <w:rsid w:val="007A5292"/>
    <w:rsid w:val="007A6EFC"/>
    <w:rsid w:val="007B0221"/>
    <w:rsid w:val="007B1170"/>
    <w:rsid w:val="007B175B"/>
    <w:rsid w:val="007B278A"/>
    <w:rsid w:val="007B41BB"/>
    <w:rsid w:val="007B441E"/>
    <w:rsid w:val="007B5751"/>
    <w:rsid w:val="007B62CA"/>
    <w:rsid w:val="007B71DD"/>
    <w:rsid w:val="007C28D8"/>
    <w:rsid w:val="007C363D"/>
    <w:rsid w:val="007C64EC"/>
    <w:rsid w:val="007C76C1"/>
    <w:rsid w:val="007D0164"/>
    <w:rsid w:val="007D0282"/>
    <w:rsid w:val="007D071E"/>
    <w:rsid w:val="007D09C4"/>
    <w:rsid w:val="007D0F67"/>
    <w:rsid w:val="007D19B3"/>
    <w:rsid w:val="007D3945"/>
    <w:rsid w:val="007D3E3F"/>
    <w:rsid w:val="007D4B02"/>
    <w:rsid w:val="007D590F"/>
    <w:rsid w:val="007D602F"/>
    <w:rsid w:val="007D7651"/>
    <w:rsid w:val="007E04D3"/>
    <w:rsid w:val="007E0D23"/>
    <w:rsid w:val="007E5215"/>
    <w:rsid w:val="007E7405"/>
    <w:rsid w:val="007E7735"/>
    <w:rsid w:val="007E7B3D"/>
    <w:rsid w:val="007F009A"/>
    <w:rsid w:val="007F0B60"/>
    <w:rsid w:val="007F14E1"/>
    <w:rsid w:val="007F1849"/>
    <w:rsid w:val="007F1A43"/>
    <w:rsid w:val="007F20DA"/>
    <w:rsid w:val="007F2818"/>
    <w:rsid w:val="007F36DF"/>
    <w:rsid w:val="007F50B0"/>
    <w:rsid w:val="007F53B6"/>
    <w:rsid w:val="008022DB"/>
    <w:rsid w:val="008053E3"/>
    <w:rsid w:val="00806DE9"/>
    <w:rsid w:val="0080772B"/>
    <w:rsid w:val="00811558"/>
    <w:rsid w:val="00811D8E"/>
    <w:rsid w:val="00811FF7"/>
    <w:rsid w:val="0081378F"/>
    <w:rsid w:val="008155F6"/>
    <w:rsid w:val="00815F1E"/>
    <w:rsid w:val="0081748E"/>
    <w:rsid w:val="00817CF2"/>
    <w:rsid w:val="00820325"/>
    <w:rsid w:val="00820E7C"/>
    <w:rsid w:val="0082161C"/>
    <w:rsid w:val="0082256E"/>
    <w:rsid w:val="00822662"/>
    <w:rsid w:val="008231F9"/>
    <w:rsid w:val="00823351"/>
    <w:rsid w:val="00823FDB"/>
    <w:rsid w:val="00824B6F"/>
    <w:rsid w:val="00824D96"/>
    <w:rsid w:val="008272AB"/>
    <w:rsid w:val="008279FA"/>
    <w:rsid w:val="0083070A"/>
    <w:rsid w:val="00831338"/>
    <w:rsid w:val="00833AF6"/>
    <w:rsid w:val="00834EB8"/>
    <w:rsid w:val="0083566A"/>
    <w:rsid w:val="0083629D"/>
    <w:rsid w:val="008371D7"/>
    <w:rsid w:val="0083737D"/>
    <w:rsid w:val="00840711"/>
    <w:rsid w:val="00840A0E"/>
    <w:rsid w:val="00840F49"/>
    <w:rsid w:val="008419A1"/>
    <w:rsid w:val="0084273C"/>
    <w:rsid w:val="0084291B"/>
    <w:rsid w:val="008431B0"/>
    <w:rsid w:val="0084623B"/>
    <w:rsid w:val="00850A00"/>
    <w:rsid w:val="00851845"/>
    <w:rsid w:val="00852644"/>
    <w:rsid w:val="0085359C"/>
    <w:rsid w:val="00854179"/>
    <w:rsid w:val="00854341"/>
    <w:rsid w:val="00854416"/>
    <w:rsid w:val="008604B6"/>
    <w:rsid w:val="0086070C"/>
    <w:rsid w:val="00862072"/>
    <w:rsid w:val="00862BA1"/>
    <w:rsid w:val="008633C4"/>
    <w:rsid w:val="008635DF"/>
    <w:rsid w:val="008642ED"/>
    <w:rsid w:val="00867B73"/>
    <w:rsid w:val="00871450"/>
    <w:rsid w:val="008717B5"/>
    <w:rsid w:val="00872DC5"/>
    <w:rsid w:val="0087327F"/>
    <w:rsid w:val="00873860"/>
    <w:rsid w:val="00874846"/>
    <w:rsid w:val="00875825"/>
    <w:rsid w:val="00875AA0"/>
    <w:rsid w:val="00876047"/>
    <w:rsid w:val="00876328"/>
    <w:rsid w:val="00876795"/>
    <w:rsid w:val="00876CB5"/>
    <w:rsid w:val="00880C9B"/>
    <w:rsid w:val="0088147A"/>
    <w:rsid w:val="00882387"/>
    <w:rsid w:val="0088350F"/>
    <w:rsid w:val="00883F55"/>
    <w:rsid w:val="0088413C"/>
    <w:rsid w:val="00885A3A"/>
    <w:rsid w:val="00886837"/>
    <w:rsid w:val="008868B8"/>
    <w:rsid w:val="00892283"/>
    <w:rsid w:val="00892460"/>
    <w:rsid w:val="008926CF"/>
    <w:rsid w:val="00892E53"/>
    <w:rsid w:val="00893416"/>
    <w:rsid w:val="008944F5"/>
    <w:rsid w:val="0089469E"/>
    <w:rsid w:val="0089636E"/>
    <w:rsid w:val="008A16EC"/>
    <w:rsid w:val="008A1E15"/>
    <w:rsid w:val="008A3BCC"/>
    <w:rsid w:val="008A4172"/>
    <w:rsid w:val="008A67E8"/>
    <w:rsid w:val="008A68FB"/>
    <w:rsid w:val="008A6A4E"/>
    <w:rsid w:val="008A7581"/>
    <w:rsid w:val="008A7B53"/>
    <w:rsid w:val="008B0D0E"/>
    <w:rsid w:val="008B212B"/>
    <w:rsid w:val="008B3AE6"/>
    <w:rsid w:val="008B478E"/>
    <w:rsid w:val="008B53A3"/>
    <w:rsid w:val="008B69CF"/>
    <w:rsid w:val="008B7C5D"/>
    <w:rsid w:val="008C0C2F"/>
    <w:rsid w:val="008C1CA5"/>
    <w:rsid w:val="008C2F26"/>
    <w:rsid w:val="008C2F8B"/>
    <w:rsid w:val="008C3930"/>
    <w:rsid w:val="008C513E"/>
    <w:rsid w:val="008C5BB7"/>
    <w:rsid w:val="008C6EBA"/>
    <w:rsid w:val="008C7862"/>
    <w:rsid w:val="008D1721"/>
    <w:rsid w:val="008D2013"/>
    <w:rsid w:val="008D2710"/>
    <w:rsid w:val="008D2AD9"/>
    <w:rsid w:val="008D4D6C"/>
    <w:rsid w:val="008D4FA4"/>
    <w:rsid w:val="008D55B8"/>
    <w:rsid w:val="008D6A57"/>
    <w:rsid w:val="008D6B6B"/>
    <w:rsid w:val="008E036F"/>
    <w:rsid w:val="008E21AF"/>
    <w:rsid w:val="008E32B5"/>
    <w:rsid w:val="008E5109"/>
    <w:rsid w:val="008E590C"/>
    <w:rsid w:val="008F1229"/>
    <w:rsid w:val="008F15EC"/>
    <w:rsid w:val="008F29D0"/>
    <w:rsid w:val="008F2FDF"/>
    <w:rsid w:val="008F312B"/>
    <w:rsid w:val="008F3FFF"/>
    <w:rsid w:val="008F57C0"/>
    <w:rsid w:val="008F6501"/>
    <w:rsid w:val="008F67E0"/>
    <w:rsid w:val="008F7892"/>
    <w:rsid w:val="00901B83"/>
    <w:rsid w:val="00901DDC"/>
    <w:rsid w:val="00901EDE"/>
    <w:rsid w:val="00903AF6"/>
    <w:rsid w:val="009055C5"/>
    <w:rsid w:val="0090576C"/>
    <w:rsid w:val="00907045"/>
    <w:rsid w:val="00907A0E"/>
    <w:rsid w:val="0091272B"/>
    <w:rsid w:val="0091322F"/>
    <w:rsid w:val="00914DCB"/>
    <w:rsid w:val="00914DE4"/>
    <w:rsid w:val="009208CC"/>
    <w:rsid w:val="00922529"/>
    <w:rsid w:val="009228D5"/>
    <w:rsid w:val="00923204"/>
    <w:rsid w:val="0092475F"/>
    <w:rsid w:val="00924F79"/>
    <w:rsid w:val="0092538C"/>
    <w:rsid w:val="00926536"/>
    <w:rsid w:val="00926583"/>
    <w:rsid w:val="00930814"/>
    <w:rsid w:val="009311AF"/>
    <w:rsid w:val="009312C5"/>
    <w:rsid w:val="00931A39"/>
    <w:rsid w:val="009331C7"/>
    <w:rsid w:val="009334F8"/>
    <w:rsid w:val="00934141"/>
    <w:rsid w:val="00935662"/>
    <w:rsid w:val="009363FF"/>
    <w:rsid w:val="00936975"/>
    <w:rsid w:val="00940E3E"/>
    <w:rsid w:val="00942739"/>
    <w:rsid w:val="009455BD"/>
    <w:rsid w:val="009464AA"/>
    <w:rsid w:val="009470AF"/>
    <w:rsid w:val="00947940"/>
    <w:rsid w:val="0095025C"/>
    <w:rsid w:val="00951EA0"/>
    <w:rsid w:val="00952F36"/>
    <w:rsid w:val="0095308A"/>
    <w:rsid w:val="00955160"/>
    <w:rsid w:val="0095521F"/>
    <w:rsid w:val="00956A78"/>
    <w:rsid w:val="0095709C"/>
    <w:rsid w:val="00960C03"/>
    <w:rsid w:val="009611F2"/>
    <w:rsid w:val="0096150F"/>
    <w:rsid w:val="00961A2A"/>
    <w:rsid w:val="00962044"/>
    <w:rsid w:val="00962659"/>
    <w:rsid w:val="009642A4"/>
    <w:rsid w:val="00964AB7"/>
    <w:rsid w:val="009677E5"/>
    <w:rsid w:val="00967A7E"/>
    <w:rsid w:val="00970540"/>
    <w:rsid w:val="00972116"/>
    <w:rsid w:val="00973931"/>
    <w:rsid w:val="00973EF1"/>
    <w:rsid w:val="0097425C"/>
    <w:rsid w:val="009752DC"/>
    <w:rsid w:val="00975388"/>
    <w:rsid w:val="00976175"/>
    <w:rsid w:val="009761A8"/>
    <w:rsid w:val="0097633B"/>
    <w:rsid w:val="00980D4C"/>
    <w:rsid w:val="00981DA7"/>
    <w:rsid w:val="0098260D"/>
    <w:rsid w:val="00982656"/>
    <w:rsid w:val="00982AE6"/>
    <w:rsid w:val="00982D58"/>
    <w:rsid w:val="009831DE"/>
    <w:rsid w:val="00983C44"/>
    <w:rsid w:val="00985456"/>
    <w:rsid w:val="009862FE"/>
    <w:rsid w:val="0098645C"/>
    <w:rsid w:val="00987396"/>
    <w:rsid w:val="00987635"/>
    <w:rsid w:val="00987EBF"/>
    <w:rsid w:val="009905C3"/>
    <w:rsid w:val="009921EE"/>
    <w:rsid w:val="0099317F"/>
    <w:rsid w:val="009945BF"/>
    <w:rsid w:val="009959BC"/>
    <w:rsid w:val="009962B7"/>
    <w:rsid w:val="009A026D"/>
    <w:rsid w:val="009A0B2B"/>
    <w:rsid w:val="009A29EA"/>
    <w:rsid w:val="009A383F"/>
    <w:rsid w:val="009A3D08"/>
    <w:rsid w:val="009A5D8D"/>
    <w:rsid w:val="009A7DD1"/>
    <w:rsid w:val="009B10F8"/>
    <w:rsid w:val="009B2AB8"/>
    <w:rsid w:val="009B44DE"/>
    <w:rsid w:val="009B5300"/>
    <w:rsid w:val="009B6E02"/>
    <w:rsid w:val="009C0F42"/>
    <w:rsid w:val="009C1FF6"/>
    <w:rsid w:val="009C2A59"/>
    <w:rsid w:val="009C2F93"/>
    <w:rsid w:val="009C423E"/>
    <w:rsid w:val="009C49B6"/>
    <w:rsid w:val="009C64CC"/>
    <w:rsid w:val="009C7103"/>
    <w:rsid w:val="009D04C6"/>
    <w:rsid w:val="009D059E"/>
    <w:rsid w:val="009D14EC"/>
    <w:rsid w:val="009D3B28"/>
    <w:rsid w:val="009D4830"/>
    <w:rsid w:val="009D4C3E"/>
    <w:rsid w:val="009D5037"/>
    <w:rsid w:val="009E01AD"/>
    <w:rsid w:val="009E3D07"/>
    <w:rsid w:val="009E44BC"/>
    <w:rsid w:val="009E45C3"/>
    <w:rsid w:val="009E4EBD"/>
    <w:rsid w:val="009E5668"/>
    <w:rsid w:val="009E57DB"/>
    <w:rsid w:val="009E586E"/>
    <w:rsid w:val="009E6DE4"/>
    <w:rsid w:val="009E6FCC"/>
    <w:rsid w:val="009E7AB6"/>
    <w:rsid w:val="009F2B08"/>
    <w:rsid w:val="009F39EA"/>
    <w:rsid w:val="009F4074"/>
    <w:rsid w:val="009F4757"/>
    <w:rsid w:val="009F6E5B"/>
    <w:rsid w:val="009F6F2F"/>
    <w:rsid w:val="009F742F"/>
    <w:rsid w:val="009F7F20"/>
    <w:rsid w:val="00A01D99"/>
    <w:rsid w:val="00A02855"/>
    <w:rsid w:val="00A0319A"/>
    <w:rsid w:val="00A03EA9"/>
    <w:rsid w:val="00A05156"/>
    <w:rsid w:val="00A07521"/>
    <w:rsid w:val="00A1046E"/>
    <w:rsid w:val="00A11406"/>
    <w:rsid w:val="00A12029"/>
    <w:rsid w:val="00A15497"/>
    <w:rsid w:val="00A156A3"/>
    <w:rsid w:val="00A17644"/>
    <w:rsid w:val="00A1774C"/>
    <w:rsid w:val="00A20F12"/>
    <w:rsid w:val="00A2174C"/>
    <w:rsid w:val="00A22762"/>
    <w:rsid w:val="00A241D0"/>
    <w:rsid w:val="00A2458E"/>
    <w:rsid w:val="00A256E3"/>
    <w:rsid w:val="00A259EC"/>
    <w:rsid w:val="00A26672"/>
    <w:rsid w:val="00A271C6"/>
    <w:rsid w:val="00A27C80"/>
    <w:rsid w:val="00A310DA"/>
    <w:rsid w:val="00A31193"/>
    <w:rsid w:val="00A32D81"/>
    <w:rsid w:val="00A347B6"/>
    <w:rsid w:val="00A34A65"/>
    <w:rsid w:val="00A34BAE"/>
    <w:rsid w:val="00A34D1C"/>
    <w:rsid w:val="00A35562"/>
    <w:rsid w:val="00A35DE2"/>
    <w:rsid w:val="00A36390"/>
    <w:rsid w:val="00A37451"/>
    <w:rsid w:val="00A40E74"/>
    <w:rsid w:val="00A415A2"/>
    <w:rsid w:val="00A41D12"/>
    <w:rsid w:val="00A43F00"/>
    <w:rsid w:val="00A4470B"/>
    <w:rsid w:val="00A45664"/>
    <w:rsid w:val="00A46237"/>
    <w:rsid w:val="00A468C8"/>
    <w:rsid w:val="00A469DF"/>
    <w:rsid w:val="00A47608"/>
    <w:rsid w:val="00A47E3B"/>
    <w:rsid w:val="00A513E3"/>
    <w:rsid w:val="00A515D1"/>
    <w:rsid w:val="00A519E2"/>
    <w:rsid w:val="00A51B73"/>
    <w:rsid w:val="00A52A80"/>
    <w:rsid w:val="00A54A54"/>
    <w:rsid w:val="00A56135"/>
    <w:rsid w:val="00A563C4"/>
    <w:rsid w:val="00A5657C"/>
    <w:rsid w:val="00A56EBC"/>
    <w:rsid w:val="00A5772C"/>
    <w:rsid w:val="00A60C33"/>
    <w:rsid w:val="00A60D3E"/>
    <w:rsid w:val="00A6145A"/>
    <w:rsid w:val="00A6151A"/>
    <w:rsid w:val="00A61987"/>
    <w:rsid w:val="00A61D12"/>
    <w:rsid w:val="00A6208D"/>
    <w:rsid w:val="00A63832"/>
    <w:rsid w:val="00A64E52"/>
    <w:rsid w:val="00A66209"/>
    <w:rsid w:val="00A6720B"/>
    <w:rsid w:val="00A70527"/>
    <w:rsid w:val="00A70B47"/>
    <w:rsid w:val="00A71055"/>
    <w:rsid w:val="00A72518"/>
    <w:rsid w:val="00A72739"/>
    <w:rsid w:val="00A730B5"/>
    <w:rsid w:val="00A73998"/>
    <w:rsid w:val="00A74878"/>
    <w:rsid w:val="00A75B45"/>
    <w:rsid w:val="00A7671E"/>
    <w:rsid w:val="00A841D9"/>
    <w:rsid w:val="00A85025"/>
    <w:rsid w:val="00A855AD"/>
    <w:rsid w:val="00A86117"/>
    <w:rsid w:val="00A91701"/>
    <w:rsid w:val="00A92B56"/>
    <w:rsid w:val="00A92CFB"/>
    <w:rsid w:val="00A937BB"/>
    <w:rsid w:val="00A9435E"/>
    <w:rsid w:val="00A94D33"/>
    <w:rsid w:val="00A94D4B"/>
    <w:rsid w:val="00A95937"/>
    <w:rsid w:val="00A963D0"/>
    <w:rsid w:val="00A96D68"/>
    <w:rsid w:val="00A9736B"/>
    <w:rsid w:val="00A97AAB"/>
    <w:rsid w:val="00AA0BCA"/>
    <w:rsid w:val="00AA0EDC"/>
    <w:rsid w:val="00AA0F52"/>
    <w:rsid w:val="00AA16B5"/>
    <w:rsid w:val="00AA1818"/>
    <w:rsid w:val="00AA2977"/>
    <w:rsid w:val="00AA2EC7"/>
    <w:rsid w:val="00AA3A94"/>
    <w:rsid w:val="00AA43CB"/>
    <w:rsid w:val="00AA4450"/>
    <w:rsid w:val="00AA5378"/>
    <w:rsid w:val="00AA5FB1"/>
    <w:rsid w:val="00AA6D39"/>
    <w:rsid w:val="00AB0D48"/>
    <w:rsid w:val="00AB17C8"/>
    <w:rsid w:val="00AB1F9A"/>
    <w:rsid w:val="00AB23FA"/>
    <w:rsid w:val="00AB25A4"/>
    <w:rsid w:val="00AB2F09"/>
    <w:rsid w:val="00AB32A6"/>
    <w:rsid w:val="00AB32EC"/>
    <w:rsid w:val="00AB3B9A"/>
    <w:rsid w:val="00AB401C"/>
    <w:rsid w:val="00AB4D92"/>
    <w:rsid w:val="00AB6A7E"/>
    <w:rsid w:val="00AB6F10"/>
    <w:rsid w:val="00AC0482"/>
    <w:rsid w:val="00AC0BDB"/>
    <w:rsid w:val="00AC0C9D"/>
    <w:rsid w:val="00AC1300"/>
    <w:rsid w:val="00AC17F8"/>
    <w:rsid w:val="00AC1951"/>
    <w:rsid w:val="00AC2073"/>
    <w:rsid w:val="00AC321B"/>
    <w:rsid w:val="00AC336C"/>
    <w:rsid w:val="00AC4591"/>
    <w:rsid w:val="00AC5221"/>
    <w:rsid w:val="00AC59D7"/>
    <w:rsid w:val="00AC6BE1"/>
    <w:rsid w:val="00AC7916"/>
    <w:rsid w:val="00AD040D"/>
    <w:rsid w:val="00AD04FA"/>
    <w:rsid w:val="00AD09B0"/>
    <w:rsid w:val="00AD1E4B"/>
    <w:rsid w:val="00AD1F7A"/>
    <w:rsid w:val="00AD253A"/>
    <w:rsid w:val="00AD3168"/>
    <w:rsid w:val="00AD3466"/>
    <w:rsid w:val="00AD62A2"/>
    <w:rsid w:val="00AD7345"/>
    <w:rsid w:val="00AD7525"/>
    <w:rsid w:val="00AD7A49"/>
    <w:rsid w:val="00AE0296"/>
    <w:rsid w:val="00AE03BB"/>
    <w:rsid w:val="00AE136E"/>
    <w:rsid w:val="00AE1703"/>
    <w:rsid w:val="00AE1EBE"/>
    <w:rsid w:val="00AE2033"/>
    <w:rsid w:val="00AE30C4"/>
    <w:rsid w:val="00AE41C7"/>
    <w:rsid w:val="00AE429B"/>
    <w:rsid w:val="00AE44DA"/>
    <w:rsid w:val="00AE4927"/>
    <w:rsid w:val="00AE5EFE"/>
    <w:rsid w:val="00AE7B90"/>
    <w:rsid w:val="00AF0DD3"/>
    <w:rsid w:val="00AF110E"/>
    <w:rsid w:val="00AF3A7E"/>
    <w:rsid w:val="00AF46ED"/>
    <w:rsid w:val="00AF4D4C"/>
    <w:rsid w:val="00AF5072"/>
    <w:rsid w:val="00AF50A6"/>
    <w:rsid w:val="00AF5FEB"/>
    <w:rsid w:val="00B001E1"/>
    <w:rsid w:val="00B02BC7"/>
    <w:rsid w:val="00B03042"/>
    <w:rsid w:val="00B0545A"/>
    <w:rsid w:val="00B0613B"/>
    <w:rsid w:val="00B06D13"/>
    <w:rsid w:val="00B079F8"/>
    <w:rsid w:val="00B10A55"/>
    <w:rsid w:val="00B132A2"/>
    <w:rsid w:val="00B134A8"/>
    <w:rsid w:val="00B13F6D"/>
    <w:rsid w:val="00B14C1B"/>
    <w:rsid w:val="00B14D7B"/>
    <w:rsid w:val="00B14F50"/>
    <w:rsid w:val="00B15CFB"/>
    <w:rsid w:val="00B16398"/>
    <w:rsid w:val="00B16940"/>
    <w:rsid w:val="00B175D7"/>
    <w:rsid w:val="00B20C56"/>
    <w:rsid w:val="00B21221"/>
    <w:rsid w:val="00B219BF"/>
    <w:rsid w:val="00B2234F"/>
    <w:rsid w:val="00B22BDA"/>
    <w:rsid w:val="00B24986"/>
    <w:rsid w:val="00B25AA7"/>
    <w:rsid w:val="00B25BA4"/>
    <w:rsid w:val="00B26937"/>
    <w:rsid w:val="00B26E7A"/>
    <w:rsid w:val="00B275EB"/>
    <w:rsid w:val="00B3015F"/>
    <w:rsid w:val="00B33D9B"/>
    <w:rsid w:val="00B346A4"/>
    <w:rsid w:val="00B3526F"/>
    <w:rsid w:val="00B355B6"/>
    <w:rsid w:val="00B35B5C"/>
    <w:rsid w:val="00B35CA6"/>
    <w:rsid w:val="00B35D5A"/>
    <w:rsid w:val="00B36CA4"/>
    <w:rsid w:val="00B36ED7"/>
    <w:rsid w:val="00B40B55"/>
    <w:rsid w:val="00B417CA"/>
    <w:rsid w:val="00B420A9"/>
    <w:rsid w:val="00B42B0F"/>
    <w:rsid w:val="00B42FD0"/>
    <w:rsid w:val="00B43D11"/>
    <w:rsid w:val="00B442A8"/>
    <w:rsid w:val="00B450D2"/>
    <w:rsid w:val="00B46FE1"/>
    <w:rsid w:val="00B47117"/>
    <w:rsid w:val="00B50AA5"/>
    <w:rsid w:val="00B51066"/>
    <w:rsid w:val="00B51538"/>
    <w:rsid w:val="00B53EB1"/>
    <w:rsid w:val="00B540FF"/>
    <w:rsid w:val="00B542BC"/>
    <w:rsid w:val="00B55268"/>
    <w:rsid w:val="00B558A6"/>
    <w:rsid w:val="00B55C2E"/>
    <w:rsid w:val="00B56789"/>
    <w:rsid w:val="00B5770C"/>
    <w:rsid w:val="00B57B62"/>
    <w:rsid w:val="00B57D8B"/>
    <w:rsid w:val="00B61441"/>
    <w:rsid w:val="00B61EE8"/>
    <w:rsid w:val="00B62FB8"/>
    <w:rsid w:val="00B64387"/>
    <w:rsid w:val="00B64D4A"/>
    <w:rsid w:val="00B70ED6"/>
    <w:rsid w:val="00B7178F"/>
    <w:rsid w:val="00B7185B"/>
    <w:rsid w:val="00B71986"/>
    <w:rsid w:val="00B74C05"/>
    <w:rsid w:val="00B7712B"/>
    <w:rsid w:val="00B80F65"/>
    <w:rsid w:val="00B82AE0"/>
    <w:rsid w:val="00B84CF2"/>
    <w:rsid w:val="00B85039"/>
    <w:rsid w:val="00B8675D"/>
    <w:rsid w:val="00B8755D"/>
    <w:rsid w:val="00B9003B"/>
    <w:rsid w:val="00B9009C"/>
    <w:rsid w:val="00B90FB8"/>
    <w:rsid w:val="00B91036"/>
    <w:rsid w:val="00B92DFB"/>
    <w:rsid w:val="00B93282"/>
    <w:rsid w:val="00B935BA"/>
    <w:rsid w:val="00B94691"/>
    <w:rsid w:val="00B94AC1"/>
    <w:rsid w:val="00B9554C"/>
    <w:rsid w:val="00B95E2A"/>
    <w:rsid w:val="00B95F76"/>
    <w:rsid w:val="00B961D1"/>
    <w:rsid w:val="00BA149F"/>
    <w:rsid w:val="00BA231A"/>
    <w:rsid w:val="00BA259E"/>
    <w:rsid w:val="00BA28F1"/>
    <w:rsid w:val="00BA3383"/>
    <w:rsid w:val="00BA3EC4"/>
    <w:rsid w:val="00BA6669"/>
    <w:rsid w:val="00BA792B"/>
    <w:rsid w:val="00BA7D2D"/>
    <w:rsid w:val="00BB11FD"/>
    <w:rsid w:val="00BB1B27"/>
    <w:rsid w:val="00BB2BA2"/>
    <w:rsid w:val="00BB2C8B"/>
    <w:rsid w:val="00BB414E"/>
    <w:rsid w:val="00BB4EAA"/>
    <w:rsid w:val="00BB5600"/>
    <w:rsid w:val="00BB5665"/>
    <w:rsid w:val="00BB6035"/>
    <w:rsid w:val="00BB63BA"/>
    <w:rsid w:val="00BB6835"/>
    <w:rsid w:val="00BB76F3"/>
    <w:rsid w:val="00BB7DF8"/>
    <w:rsid w:val="00BB7F29"/>
    <w:rsid w:val="00BC103C"/>
    <w:rsid w:val="00BC195E"/>
    <w:rsid w:val="00BC22CC"/>
    <w:rsid w:val="00BC43C4"/>
    <w:rsid w:val="00BC4C92"/>
    <w:rsid w:val="00BC63FE"/>
    <w:rsid w:val="00BC6442"/>
    <w:rsid w:val="00BC6998"/>
    <w:rsid w:val="00BD00DF"/>
    <w:rsid w:val="00BD0644"/>
    <w:rsid w:val="00BD1F58"/>
    <w:rsid w:val="00BD2750"/>
    <w:rsid w:val="00BD27AD"/>
    <w:rsid w:val="00BD2F35"/>
    <w:rsid w:val="00BD3CB3"/>
    <w:rsid w:val="00BD7A78"/>
    <w:rsid w:val="00BE0969"/>
    <w:rsid w:val="00BE0FDF"/>
    <w:rsid w:val="00BE2399"/>
    <w:rsid w:val="00BE4E51"/>
    <w:rsid w:val="00BE6CCC"/>
    <w:rsid w:val="00BE6E1C"/>
    <w:rsid w:val="00BF0188"/>
    <w:rsid w:val="00BF0252"/>
    <w:rsid w:val="00BF06B3"/>
    <w:rsid w:val="00BF11A7"/>
    <w:rsid w:val="00BF1DC9"/>
    <w:rsid w:val="00BF32D4"/>
    <w:rsid w:val="00BF3EEF"/>
    <w:rsid w:val="00BF51DB"/>
    <w:rsid w:val="00BF686D"/>
    <w:rsid w:val="00BF6B74"/>
    <w:rsid w:val="00BF7840"/>
    <w:rsid w:val="00C0072D"/>
    <w:rsid w:val="00C012FD"/>
    <w:rsid w:val="00C02679"/>
    <w:rsid w:val="00C03531"/>
    <w:rsid w:val="00C03B85"/>
    <w:rsid w:val="00C04AC7"/>
    <w:rsid w:val="00C051EB"/>
    <w:rsid w:val="00C05A54"/>
    <w:rsid w:val="00C05DA9"/>
    <w:rsid w:val="00C072A3"/>
    <w:rsid w:val="00C0733C"/>
    <w:rsid w:val="00C07582"/>
    <w:rsid w:val="00C07B35"/>
    <w:rsid w:val="00C07C0F"/>
    <w:rsid w:val="00C10A44"/>
    <w:rsid w:val="00C10C64"/>
    <w:rsid w:val="00C110F7"/>
    <w:rsid w:val="00C114DE"/>
    <w:rsid w:val="00C11A42"/>
    <w:rsid w:val="00C123AD"/>
    <w:rsid w:val="00C12876"/>
    <w:rsid w:val="00C1292C"/>
    <w:rsid w:val="00C1363B"/>
    <w:rsid w:val="00C13746"/>
    <w:rsid w:val="00C15A34"/>
    <w:rsid w:val="00C162D3"/>
    <w:rsid w:val="00C16A2B"/>
    <w:rsid w:val="00C20635"/>
    <w:rsid w:val="00C2063C"/>
    <w:rsid w:val="00C207DE"/>
    <w:rsid w:val="00C23085"/>
    <w:rsid w:val="00C23DCE"/>
    <w:rsid w:val="00C23E42"/>
    <w:rsid w:val="00C2410B"/>
    <w:rsid w:val="00C24D8F"/>
    <w:rsid w:val="00C25A80"/>
    <w:rsid w:val="00C263DB"/>
    <w:rsid w:val="00C2687F"/>
    <w:rsid w:val="00C27404"/>
    <w:rsid w:val="00C3093E"/>
    <w:rsid w:val="00C318F5"/>
    <w:rsid w:val="00C321A2"/>
    <w:rsid w:val="00C32CCC"/>
    <w:rsid w:val="00C32E8F"/>
    <w:rsid w:val="00C33426"/>
    <w:rsid w:val="00C40B4A"/>
    <w:rsid w:val="00C41579"/>
    <w:rsid w:val="00C4306F"/>
    <w:rsid w:val="00C440F6"/>
    <w:rsid w:val="00C45CA3"/>
    <w:rsid w:val="00C4687B"/>
    <w:rsid w:val="00C47919"/>
    <w:rsid w:val="00C47A9A"/>
    <w:rsid w:val="00C508EA"/>
    <w:rsid w:val="00C51863"/>
    <w:rsid w:val="00C53CB7"/>
    <w:rsid w:val="00C54210"/>
    <w:rsid w:val="00C5431D"/>
    <w:rsid w:val="00C54411"/>
    <w:rsid w:val="00C5441F"/>
    <w:rsid w:val="00C54C8F"/>
    <w:rsid w:val="00C55012"/>
    <w:rsid w:val="00C5599A"/>
    <w:rsid w:val="00C56539"/>
    <w:rsid w:val="00C56855"/>
    <w:rsid w:val="00C572A3"/>
    <w:rsid w:val="00C57704"/>
    <w:rsid w:val="00C62495"/>
    <w:rsid w:val="00C62F7A"/>
    <w:rsid w:val="00C63392"/>
    <w:rsid w:val="00C63803"/>
    <w:rsid w:val="00C64613"/>
    <w:rsid w:val="00C647A4"/>
    <w:rsid w:val="00C650E6"/>
    <w:rsid w:val="00C65C0C"/>
    <w:rsid w:val="00C66C9C"/>
    <w:rsid w:val="00C702C9"/>
    <w:rsid w:val="00C715E9"/>
    <w:rsid w:val="00C71B44"/>
    <w:rsid w:val="00C723AD"/>
    <w:rsid w:val="00C74FDE"/>
    <w:rsid w:val="00C75295"/>
    <w:rsid w:val="00C753B2"/>
    <w:rsid w:val="00C75847"/>
    <w:rsid w:val="00C76C42"/>
    <w:rsid w:val="00C779DB"/>
    <w:rsid w:val="00C77CA7"/>
    <w:rsid w:val="00C81101"/>
    <w:rsid w:val="00C8195F"/>
    <w:rsid w:val="00C81B93"/>
    <w:rsid w:val="00C82DEF"/>
    <w:rsid w:val="00C8314A"/>
    <w:rsid w:val="00C8325F"/>
    <w:rsid w:val="00C84B8A"/>
    <w:rsid w:val="00C85C83"/>
    <w:rsid w:val="00C860C2"/>
    <w:rsid w:val="00C86AF2"/>
    <w:rsid w:val="00C86CE8"/>
    <w:rsid w:val="00C86E84"/>
    <w:rsid w:val="00C90AB5"/>
    <w:rsid w:val="00C9110E"/>
    <w:rsid w:val="00C91E20"/>
    <w:rsid w:val="00C92B63"/>
    <w:rsid w:val="00C9495D"/>
    <w:rsid w:val="00C94CE5"/>
    <w:rsid w:val="00C958EF"/>
    <w:rsid w:val="00C963CC"/>
    <w:rsid w:val="00C97A76"/>
    <w:rsid w:val="00C97AC2"/>
    <w:rsid w:val="00CA02B7"/>
    <w:rsid w:val="00CA0312"/>
    <w:rsid w:val="00CA1830"/>
    <w:rsid w:val="00CA1988"/>
    <w:rsid w:val="00CA1DB7"/>
    <w:rsid w:val="00CA1FE2"/>
    <w:rsid w:val="00CA34C9"/>
    <w:rsid w:val="00CA4976"/>
    <w:rsid w:val="00CA6C2E"/>
    <w:rsid w:val="00CA7F98"/>
    <w:rsid w:val="00CB01EC"/>
    <w:rsid w:val="00CB1A36"/>
    <w:rsid w:val="00CB3364"/>
    <w:rsid w:val="00CB4058"/>
    <w:rsid w:val="00CB5B2C"/>
    <w:rsid w:val="00CB6F92"/>
    <w:rsid w:val="00CB7903"/>
    <w:rsid w:val="00CC0AC5"/>
    <w:rsid w:val="00CC0F17"/>
    <w:rsid w:val="00CC126A"/>
    <w:rsid w:val="00CC2FAF"/>
    <w:rsid w:val="00CC4C86"/>
    <w:rsid w:val="00CC51B4"/>
    <w:rsid w:val="00CC596F"/>
    <w:rsid w:val="00CC59CF"/>
    <w:rsid w:val="00CD0379"/>
    <w:rsid w:val="00CD090E"/>
    <w:rsid w:val="00CD0F0D"/>
    <w:rsid w:val="00CD1282"/>
    <w:rsid w:val="00CD2138"/>
    <w:rsid w:val="00CD277D"/>
    <w:rsid w:val="00CD2B49"/>
    <w:rsid w:val="00CD35FB"/>
    <w:rsid w:val="00CD4D21"/>
    <w:rsid w:val="00CD54BD"/>
    <w:rsid w:val="00CD5552"/>
    <w:rsid w:val="00CD623D"/>
    <w:rsid w:val="00CD71A1"/>
    <w:rsid w:val="00CE149D"/>
    <w:rsid w:val="00CE1A99"/>
    <w:rsid w:val="00CE37F6"/>
    <w:rsid w:val="00CE41AF"/>
    <w:rsid w:val="00CE4D94"/>
    <w:rsid w:val="00CE6760"/>
    <w:rsid w:val="00CE7243"/>
    <w:rsid w:val="00CE7BBC"/>
    <w:rsid w:val="00CF0FC6"/>
    <w:rsid w:val="00CF3A76"/>
    <w:rsid w:val="00CF3E8D"/>
    <w:rsid w:val="00CF3FF7"/>
    <w:rsid w:val="00CF4E3D"/>
    <w:rsid w:val="00CF5139"/>
    <w:rsid w:val="00CF612A"/>
    <w:rsid w:val="00D004DC"/>
    <w:rsid w:val="00D011EF"/>
    <w:rsid w:val="00D022FD"/>
    <w:rsid w:val="00D026D8"/>
    <w:rsid w:val="00D045DF"/>
    <w:rsid w:val="00D06826"/>
    <w:rsid w:val="00D06AD5"/>
    <w:rsid w:val="00D06C51"/>
    <w:rsid w:val="00D06F6B"/>
    <w:rsid w:val="00D071EC"/>
    <w:rsid w:val="00D07227"/>
    <w:rsid w:val="00D07F53"/>
    <w:rsid w:val="00D10598"/>
    <w:rsid w:val="00D10E9C"/>
    <w:rsid w:val="00D1109E"/>
    <w:rsid w:val="00D11F79"/>
    <w:rsid w:val="00D12CEC"/>
    <w:rsid w:val="00D13AFC"/>
    <w:rsid w:val="00D15414"/>
    <w:rsid w:val="00D15F2A"/>
    <w:rsid w:val="00D164A2"/>
    <w:rsid w:val="00D165C8"/>
    <w:rsid w:val="00D16838"/>
    <w:rsid w:val="00D17C94"/>
    <w:rsid w:val="00D2065D"/>
    <w:rsid w:val="00D20779"/>
    <w:rsid w:val="00D20976"/>
    <w:rsid w:val="00D21B65"/>
    <w:rsid w:val="00D21F53"/>
    <w:rsid w:val="00D241D4"/>
    <w:rsid w:val="00D242A8"/>
    <w:rsid w:val="00D249FB"/>
    <w:rsid w:val="00D24B3A"/>
    <w:rsid w:val="00D269AA"/>
    <w:rsid w:val="00D26C44"/>
    <w:rsid w:val="00D27BA8"/>
    <w:rsid w:val="00D27F2F"/>
    <w:rsid w:val="00D30340"/>
    <w:rsid w:val="00D30E23"/>
    <w:rsid w:val="00D30EF5"/>
    <w:rsid w:val="00D3219F"/>
    <w:rsid w:val="00D328F7"/>
    <w:rsid w:val="00D33824"/>
    <w:rsid w:val="00D33CBE"/>
    <w:rsid w:val="00D34FDB"/>
    <w:rsid w:val="00D35474"/>
    <w:rsid w:val="00D35C8A"/>
    <w:rsid w:val="00D361C3"/>
    <w:rsid w:val="00D363A5"/>
    <w:rsid w:val="00D36402"/>
    <w:rsid w:val="00D36865"/>
    <w:rsid w:val="00D36EE1"/>
    <w:rsid w:val="00D37628"/>
    <w:rsid w:val="00D37D1E"/>
    <w:rsid w:val="00D40623"/>
    <w:rsid w:val="00D41306"/>
    <w:rsid w:val="00D4207B"/>
    <w:rsid w:val="00D420B4"/>
    <w:rsid w:val="00D4270D"/>
    <w:rsid w:val="00D434DE"/>
    <w:rsid w:val="00D4396F"/>
    <w:rsid w:val="00D46A0E"/>
    <w:rsid w:val="00D4761E"/>
    <w:rsid w:val="00D5045E"/>
    <w:rsid w:val="00D5102F"/>
    <w:rsid w:val="00D52F27"/>
    <w:rsid w:val="00D53369"/>
    <w:rsid w:val="00D54377"/>
    <w:rsid w:val="00D54BA8"/>
    <w:rsid w:val="00D56DA4"/>
    <w:rsid w:val="00D571A5"/>
    <w:rsid w:val="00D572FC"/>
    <w:rsid w:val="00D57304"/>
    <w:rsid w:val="00D573D8"/>
    <w:rsid w:val="00D60776"/>
    <w:rsid w:val="00D6161D"/>
    <w:rsid w:val="00D61E0F"/>
    <w:rsid w:val="00D62A63"/>
    <w:rsid w:val="00D62E55"/>
    <w:rsid w:val="00D63957"/>
    <w:rsid w:val="00D643CD"/>
    <w:rsid w:val="00D65350"/>
    <w:rsid w:val="00D6545E"/>
    <w:rsid w:val="00D65AF0"/>
    <w:rsid w:val="00D65FB7"/>
    <w:rsid w:val="00D67288"/>
    <w:rsid w:val="00D6779F"/>
    <w:rsid w:val="00D7079C"/>
    <w:rsid w:val="00D70B35"/>
    <w:rsid w:val="00D74382"/>
    <w:rsid w:val="00D7464E"/>
    <w:rsid w:val="00D74807"/>
    <w:rsid w:val="00D74984"/>
    <w:rsid w:val="00D752EA"/>
    <w:rsid w:val="00D763D4"/>
    <w:rsid w:val="00D777CC"/>
    <w:rsid w:val="00D81CFF"/>
    <w:rsid w:val="00D81D7B"/>
    <w:rsid w:val="00D82480"/>
    <w:rsid w:val="00D82751"/>
    <w:rsid w:val="00D8517B"/>
    <w:rsid w:val="00D85AFD"/>
    <w:rsid w:val="00D87420"/>
    <w:rsid w:val="00D87583"/>
    <w:rsid w:val="00D90E1B"/>
    <w:rsid w:val="00D91132"/>
    <w:rsid w:val="00D922C1"/>
    <w:rsid w:val="00D928D9"/>
    <w:rsid w:val="00D92DC1"/>
    <w:rsid w:val="00D93929"/>
    <w:rsid w:val="00D94178"/>
    <w:rsid w:val="00D957F7"/>
    <w:rsid w:val="00D96189"/>
    <w:rsid w:val="00D967BD"/>
    <w:rsid w:val="00D9691B"/>
    <w:rsid w:val="00D96C9B"/>
    <w:rsid w:val="00D96CC8"/>
    <w:rsid w:val="00D974A9"/>
    <w:rsid w:val="00D97A63"/>
    <w:rsid w:val="00DA08BC"/>
    <w:rsid w:val="00DA1782"/>
    <w:rsid w:val="00DA183F"/>
    <w:rsid w:val="00DA24A2"/>
    <w:rsid w:val="00DA3D1B"/>
    <w:rsid w:val="00DA421F"/>
    <w:rsid w:val="00DA4883"/>
    <w:rsid w:val="00DA4A89"/>
    <w:rsid w:val="00DA4FCB"/>
    <w:rsid w:val="00DA6687"/>
    <w:rsid w:val="00DA6B4D"/>
    <w:rsid w:val="00DA7BC2"/>
    <w:rsid w:val="00DB0852"/>
    <w:rsid w:val="00DB0C8D"/>
    <w:rsid w:val="00DB1152"/>
    <w:rsid w:val="00DB135B"/>
    <w:rsid w:val="00DB5642"/>
    <w:rsid w:val="00DB6F60"/>
    <w:rsid w:val="00DB73A7"/>
    <w:rsid w:val="00DC0F67"/>
    <w:rsid w:val="00DC14E8"/>
    <w:rsid w:val="00DC2BBC"/>
    <w:rsid w:val="00DC2D79"/>
    <w:rsid w:val="00DC5A4D"/>
    <w:rsid w:val="00DC6153"/>
    <w:rsid w:val="00DC680A"/>
    <w:rsid w:val="00DC737E"/>
    <w:rsid w:val="00DD1054"/>
    <w:rsid w:val="00DD1150"/>
    <w:rsid w:val="00DD143E"/>
    <w:rsid w:val="00DD2312"/>
    <w:rsid w:val="00DD2E6D"/>
    <w:rsid w:val="00DD314E"/>
    <w:rsid w:val="00DD4CBD"/>
    <w:rsid w:val="00DD6939"/>
    <w:rsid w:val="00DE3284"/>
    <w:rsid w:val="00DE363C"/>
    <w:rsid w:val="00DE4BA3"/>
    <w:rsid w:val="00DE4FBD"/>
    <w:rsid w:val="00DE6804"/>
    <w:rsid w:val="00DE7282"/>
    <w:rsid w:val="00DE7AF8"/>
    <w:rsid w:val="00DF1F29"/>
    <w:rsid w:val="00DF3464"/>
    <w:rsid w:val="00DF6043"/>
    <w:rsid w:val="00DF7F1E"/>
    <w:rsid w:val="00E00B40"/>
    <w:rsid w:val="00E01B46"/>
    <w:rsid w:val="00E03081"/>
    <w:rsid w:val="00E04A40"/>
    <w:rsid w:val="00E04AC0"/>
    <w:rsid w:val="00E06C21"/>
    <w:rsid w:val="00E06F7C"/>
    <w:rsid w:val="00E10B23"/>
    <w:rsid w:val="00E119A7"/>
    <w:rsid w:val="00E12304"/>
    <w:rsid w:val="00E12EF1"/>
    <w:rsid w:val="00E145BD"/>
    <w:rsid w:val="00E15069"/>
    <w:rsid w:val="00E15489"/>
    <w:rsid w:val="00E15EAC"/>
    <w:rsid w:val="00E16E37"/>
    <w:rsid w:val="00E174D9"/>
    <w:rsid w:val="00E20520"/>
    <w:rsid w:val="00E2075B"/>
    <w:rsid w:val="00E21CE3"/>
    <w:rsid w:val="00E22683"/>
    <w:rsid w:val="00E233B8"/>
    <w:rsid w:val="00E23D45"/>
    <w:rsid w:val="00E248FC"/>
    <w:rsid w:val="00E24C59"/>
    <w:rsid w:val="00E314FF"/>
    <w:rsid w:val="00E31C02"/>
    <w:rsid w:val="00E31F45"/>
    <w:rsid w:val="00E3290B"/>
    <w:rsid w:val="00E33152"/>
    <w:rsid w:val="00E33334"/>
    <w:rsid w:val="00E335A2"/>
    <w:rsid w:val="00E33A51"/>
    <w:rsid w:val="00E34F8A"/>
    <w:rsid w:val="00E36788"/>
    <w:rsid w:val="00E44318"/>
    <w:rsid w:val="00E453CF"/>
    <w:rsid w:val="00E46F40"/>
    <w:rsid w:val="00E471C5"/>
    <w:rsid w:val="00E50116"/>
    <w:rsid w:val="00E510B8"/>
    <w:rsid w:val="00E51B70"/>
    <w:rsid w:val="00E52283"/>
    <w:rsid w:val="00E52289"/>
    <w:rsid w:val="00E523EB"/>
    <w:rsid w:val="00E52BF5"/>
    <w:rsid w:val="00E53648"/>
    <w:rsid w:val="00E53E0C"/>
    <w:rsid w:val="00E54D5C"/>
    <w:rsid w:val="00E560D3"/>
    <w:rsid w:val="00E56B48"/>
    <w:rsid w:val="00E5773D"/>
    <w:rsid w:val="00E57A32"/>
    <w:rsid w:val="00E60C0D"/>
    <w:rsid w:val="00E60FB3"/>
    <w:rsid w:val="00E627BA"/>
    <w:rsid w:val="00E62A64"/>
    <w:rsid w:val="00E62CC3"/>
    <w:rsid w:val="00E63C4B"/>
    <w:rsid w:val="00E64D25"/>
    <w:rsid w:val="00E64F39"/>
    <w:rsid w:val="00E658BF"/>
    <w:rsid w:val="00E65DFA"/>
    <w:rsid w:val="00E66B5A"/>
    <w:rsid w:val="00E71B99"/>
    <w:rsid w:val="00E74301"/>
    <w:rsid w:val="00E74334"/>
    <w:rsid w:val="00E7438E"/>
    <w:rsid w:val="00E75F4D"/>
    <w:rsid w:val="00E75FEF"/>
    <w:rsid w:val="00E76BB4"/>
    <w:rsid w:val="00E76E96"/>
    <w:rsid w:val="00E77C54"/>
    <w:rsid w:val="00E81014"/>
    <w:rsid w:val="00E82CA0"/>
    <w:rsid w:val="00E8348C"/>
    <w:rsid w:val="00E83E0D"/>
    <w:rsid w:val="00E84D2B"/>
    <w:rsid w:val="00E85CF8"/>
    <w:rsid w:val="00E8631C"/>
    <w:rsid w:val="00E864ED"/>
    <w:rsid w:val="00E872D9"/>
    <w:rsid w:val="00E90FB3"/>
    <w:rsid w:val="00E910D8"/>
    <w:rsid w:val="00E91A2B"/>
    <w:rsid w:val="00E93A40"/>
    <w:rsid w:val="00E94082"/>
    <w:rsid w:val="00E9560E"/>
    <w:rsid w:val="00E9576E"/>
    <w:rsid w:val="00E96BE3"/>
    <w:rsid w:val="00EA2057"/>
    <w:rsid w:val="00EA2153"/>
    <w:rsid w:val="00EA2A07"/>
    <w:rsid w:val="00EA503B"/>
    <w:rsid w:val="00EA58EE"/>
    <w:rsid w:val="00EA5E40"/>
    <w:rsid w:val="00EA6C08"/>
    <w:rsid w:val="00EA7602"/>
    <w:rsid w:val="00EB1272"/>
    <w:rsid w:val="00EB14DE"/>
    <w:rsid w:val="00EB1B76"/>
    <w:rsid w:val="00EB411F"/>
    <w:rsid w:val="00EB4863"/>
    <w:rsid w:val="00EB4C2F"/>
    <w:rsid w:val="00EB4D35"/>
    <w:rsid w:val="00EB6335"/>
    <w:rsid w:val="00EB7C3A"/>
    <w:rsid w:val="00EC00BC"/>
    <w:rsid w:val="00EC2317"/>
    <w:rsid w:val="00EC53AF"/>
    <w:rsid w:val="00EC752F"/>
    <w:rsid w:val="00ED0469"/>
    <w:rsid w:val="00ED0743"/>
    <w:rsid w:val="00ED1497"/>
    <w:rsid w:val="00ED2AD3"/>
    <w:rsid w:val="00ED33E4"/>
    <w:rsid w:val="00ED3484"/>
    <w:rsid w:val="00ED36C3"/>
    <w:rsid w:val="00ED3EA4"/>
    <w:rsid w:val="00ED4781"/>
    <w:rsid w:val="00ED58A4"/>
    <w:rsid w:val="00ED6658"/>
    <w:rsid w:val="00EE0C39"/>
    <w:rsid w:val="00EE0F55"/>
    <w:rsid w:val="00EE2A40"/>
    <w:rsid w:val="00EE2B5E"/>
    <w:rsid w:val="00EE3593"/>
    <w:rsid w:val="00EE4D9E"/>
    <w:rsid w:val="00EE593B"/>
    <w:rsid w:val="00EE7540"/>
    <w:rsid w:val="00EE75FE"/>
    <w:rsid w:val="00EE7E61"/>
    <w:rsid w:val="00EF0BE4"/>
    <w:rsid w:val="00EF1004"/>
    <w:rsid w:val="00EF20A2"/>
    <w:rsid w:val="00EF38DB"/>
    <w:rsid w:val="00EF60D5"/>
    <w:rsid w:val="00EF65DD"/>
    <w:rsid w:val="00EF7063"/>
    <w:rsid w:val="00EF70DE"/>
    <w:rsid w:val="00F00712"/>
    <w:rsid w:val="00F01591"/>
    <w:rsid w:val="00F02190"/>
    <w:rsid w:val="00F028AC"/>
    <w:rsid w:val="00F03DF5"/>
    <w:rsid w:val="00F050BB"/>
    <w:rsid w:val="00F06B23"/>
    <w:rsid w:val="00F06C55"/>
    <w:rsid w:val="00F078F0"/>
    <w:rsid w:val="00F112AA"/>
    <w:rsid w:val="00F11D1F"/>
    <w:rsid w:val="00F11D3C"/>
    <w:rsid w:val="00F11F4C"/>
    <w:rsid w:val="00F11FC2"/>
    <w:rsid w:val="00F122EF"/>
    <w:rsid w:val="00F12CFE"/>
    <w:rsid w:val="00F13475"/>
    <w:rsid w:val="00F15276"/>
    <w:rsid w:val="00F153FC"/>
    <w:rsid w:val="00F16DC9"/>
    <w:rsid w:val="00F17090"/>
    <w:rsid w:val="00F20184"/>
    <w:rsid w:val="00F21D83"/>
    <w:rsid w:val="00F21FFA"/>
    <w:rsid w:val="00F22958"/>
    <w:rsid w:val="00F22FAD"/>
    <w:rsid w:val="00F23BD3"/>
    <w:rsid w:val="00F2496E"/>
    <w:rsid w:val="00F24D74"/>
    <w:rsid w:val="00F264B7"/>
    <w:rsid w:val="00F26D53"/>
    <w:rsid w:val="00F26F12"/>
    <w:rsid w:val="00F27A1A"/>
    <w:rsid w:val="00F30804"/>
    <w:rsid w:val="00F317F5"/>
    <w:rsid w:val="00F336F2"/>
    <w:rsid w:val="00F33BB2"/>
    <w:rsid w:val="00F3450D"/>
    <w:rsid w:val="00F36048"/>
    <w:rsid w:val="00F37A3A"/>
    <w:rsid w:val="00F40DDA"/>
    <w:rsid w:val="00F41E9D"/>
    <w:rsid w:val="00F4232A"/>
    <w:rsid w:val="00F4239B"/>
    <w:rsid w:val="00F437A0"/>
    <w:rsid w:val="00F4419E"/>
    <w:rsid w:val="00F44871"/>
    <w:rsid w:val="00F46D9B"/>
    <w:rsid w:val="00F46F57"/>
    <w:rsid w:val="00F47226"/>
    <w:rsid w:val="00F47263"/>
    <w:rsid w:val="00F50410"/>
    <w:rsid w:val="00F50690"/>
    <w:rsid w:val="00F507F5"/>
    <w:rsid w:val="00F509AE"/>
    <w:rsid w:val="00F50CE8"/>
    <w:rsid w:val="00F50EB1"/>
    <w:rsid w:val="00F52885"/>
    <w:rsid w:val="00F52F53"/>
    <w:rsid w:val="00F53762"/>
    <w:rsid w:val="00F53F53"/>
    <w:rsid w:val="00F54323"/>
    <w:rsid w:val="00F544FA"/>
    <w:rsid w:val="00F55F20"/>
    <w:rsid w:val="00F56196"/>
    <w:rsid w:val="00F61338"/>
    <w:rsid w:val="00F61EFA"/>
    <w:rsid w:val="00F6227C"/>
    <w:rsid w:val="00F634B6"/>
    <w:rsid w:val="00F64605"/>
    <w:rsid w:val="00F6475B"/>
    <w:rsid w:val="00F64A24"/>
    <w:rsid w:val="00F64A5C"/>
    <w:rsid w:val="00F64FA5"/>
    <w:rsid w:val="00F660A2"/>
    <w:rsid w:val="00F66398"/>
    <w:rsid w:val="00F66841"/>
    <w:rsid w:val="00F66D04"/>
    <w:rsid w:val="00F67326"/>
    <w:rsid w:val="00F71987"/>
    <w:rsid w:val="00F73543"/>
    <w:rsid w:val="00F73885"/>
    <w:rsid w:val="00F74136"/>
    <w:rsid w:val="00F757C3"/>
    <w:rsid w:val="00F75F1A"/>
    <w:rsid w:val="00F75FD4"/>
    <w:rsid w:val="00F802C7"/>
    <w:rsid w:val="00F80C4B"/>
    <w:rsid w:val="00F817DC"/>
    <w:rsid w:val="00F81EB9"/>
    <w:rsid w:val="00F82160"/>
    <w:rsid w:val="00F82B97"/>
    <w:rsid w:val="00F83C51"/>
    <w:rsid w:val="00F83EA6"/>
    <w:rsid w:val="00F856F0"/>
    <w:rsid w:val="00F86644"/>
    <w:rsid w:val="00F86F8E"/>
    <w:rsid w:val="00F87C4A"/>
    <w:rsid w:val="00F90149"/>
    <w:rsid w:val="00F9054A"/>
    <w:rsid w:val="00F90BB8"/>
    <w:rsid w:val="00F91334"/>
    <w:rsid w:val="00F9137F"/>
    <w:rsid w:val="00F9481B"/>
    <w:rsid w:val="00F950A5"/>
    <w:rsid w:val="00F9725C"/>
    <w:rsid w:val="00FA0D03"/>
    <w:rsid w:val="00FA0D9B"/>
    <w:rsid w:val="00FA21C8"/>
    <w:rsid w:val="00FA3068"/>
    <w:rsid w:val="00FA4519"/>
    <w:rsid w:val="00FA48E8"/>
    <w:rsid w:val="00FA5F27"/>
    <w:rsid w:val="00FA6613"/>
    <w:rsid w:val="00FA70B5"/>
    <w:rsid w:val="00FB16C0"/>
    <w:rsid w:val="00FB264C"/>
    <w:rsid w:val="00FB2851"/>
    <w:rsid w:val="00FB2D9E"/>
    <w:rsid w:val="00FB497B"/>
    <w:rsid w:val="00FB535D"/>
    <w:rsid w:val="00FB61E9"/>
    <w:rsid w:val="00FB62AB"/>
    <w:rsid w:val="00FB7666"/>
    <w:rsid w:val="00FB7942"/>
    <w:rsid w:val="00FB7F2C"/>
    <w:rsid w:val="00FC125A"/>
    <w:rsid w:val="00FC51F0"/>
    <w:rsid w:val="00FC59CB"/>
    <w:rsid w:val="00FC5C5D"/>
    <w:rsid w:val="00FD0111"/>
    <w:rsid w:val="00FD1987"/>
    <w:rsid w:val="00FD27C3"/>
    <w:rsid w:val="00FD5FEC"/>
    <w:rsid w:val="00FD74E1"/>
    <w:rsid w:val="00FD78C9"/>
    <w:rsid w:val="00FE0648"/>
    <w:rsid w:val="00FE07AB"/>
    <w:rsid w:val="00FE07F7"/>
    <w:rsid w:val="00FE54D3"/>
    <w:rsid w:val="00FE5847"/>
    <w:rsid w:val="00FE59C4"/>
    <w:rsid w:val="00FE5E26"/>
    <w:rsid w:val="00FE631D"/>
    <w:rsid w:val="00FE65DE"/>
    <w:rsid w:val="00FE72D4"/>
    <w:rsid w:val="00FE7BB2"/>
    <w:rsid w:val="00FF013F"/>
    <w:rsid w:val="00FF0EAC"/>
    <w:rsid w:val="00FF3598"/>
    <w:rsid w:val="00FF5EEC"/>
    <w:rsid w:val="00FF6CC8"/>
    <w:rsid w:val="00FF74FF"/>
    <w:rsid w:val="00FF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D956"/>
  <w15:docId w15:val="{0EE87E03-320C-49B2-980E-106DA803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1538"/>
    <w:pPr>
      <w:spacing w:after="0" w:line="240" w:lineRule="auto"/>
    </w:pPr>
  </w:style>
  <w:style w:type="paragraph" w:styleId="BalloonText">
    <w:name w:val="Balloon Text"/>
    <w:basedOn w:val="Normal"/>
    <w:link w:val="BalloonTextChar"/>
    <w:uiPriority w:val="99"/>
    <w:semiHidden/>
    <w:unhideWhenUsed/>
    <w:rsid w:val="00B51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538"/>
    <w:rPr>
      <w:rFonts w:ascii="Tahoma" w:hAnsi="Tahoma" w:cs="Tahoma"/>
      <w:sz w:val="16"/>
      <w:szCs w:val="16"/>
    </w:rPr>
  </w:style>
  <w:style w:type="table" w:styleId="TableGrid">
    <w:name w:val="Table Grid"/>
    <w:basedOn w:val="TableNormal"/>
    <w:uiPriority w:val="59"/>
    <w:rsid w:val="0011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55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5A5"/>
  </w:style>
  <w:style w:type="paragraph" w:styleId="Footer">
    <w:name w:val="footer"/>
    <w:basedOn w:val="Normal"/>
    <w:link w:val="FooterChar"/>
    <w:uiPriority w:val="99"/>
    <w:unhideWhenUsed/>
    <w:rsid w:val="000B5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5A5"/>
  </w:style>
  <w:style w:type="paragraph" w:styleId="ListParagraph">
    <w:name w:val="List Paragraph"/>
    <w:basedOn w:val="Normal"/>
    <w:uiPriority w:val="34"/>
    <w:qFormat/>
    <w:rsid w:val="00F03DF5"/>
    <w:pPr>
      <w:ind w:left="720"/>
      <w:contextualSpacing/>
    </w:pPr>
  </w:style>
  <w:style w:type="paragraph" w:customStyle="1" w:styleId="Pa9">
    <w:name w:val="Pa9"/>
    <w:basedOn w:val="Normal"/>
    <w:next w:val="Normal"/>
    <w:uiPriority w:val="99"/>
    <w:rsid w:val="006B0AA3"/>
    <w:pPr>
      <w:autoSpaceDE w:val="0"/>
      <w:autoSpaceDN w:val="0"/>
      <w:adjustRightInd w:val="0"/>
      <w:spacing w:after="0" w:line="181" w:lineRule="atLeast"/>
    </w:pPr>
    <w:rPr>
      <w:rFonts w:ascii="Myriad Pro" w:hAnsi="Myriad Pro"/>
      <w:sz w:val="24"/>
      <w:szCs w:val="24"/>
    </w:rPr>
  </w:style>
  <w:style w:type="paragraph" w:styleId="NormalWeb">
    <w:name w:val="Normal (Web)"/>
    <w:basedOn w:val="Normal"/>
    <w:uiPriority w:val="99"/>
    <w:semiHidden/>
    <w:unhideWhenUsed/>
    <w:rsid w:val="000A73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99573">
      <w:bodyDiv w:val="1"/>
      <w:marLeft w:val="0"/>
      <w:marRight w:val="0"/>
      <w:marTop w:val="0"/>
      <w:marBottom w:val="0"/>
      <w:divBdr>
        <w:top w:val="none" w:sz="0" w:space="0" w:color="auto"/>
        <w:left w:val="none" w:sz="0" w:space="0" w:color="auto"/>
        <w:bottom w:val="none" w:sz="0" w:space="0" w:color="auto"/>
        <w:right w:val="none" w:sz="0" w:space="0" w:color="auto"/>
      </w:divBdr>
    </w:div>
    <w:div w:id="529537040">
      <w:bodyDiv w:val="1"/>
      <w:marLeft w:val="0"/>
      <w:marRight w:val="0"/>
      <w:marTop w:val="0"/>
      <w:marBottom w:val="0"/>
      <w:divBdr>
        <w:top w:val="none" w:sz="0" w:space="0" w:color="auto"/>
        <w:left w:val="none" w:sz="0" w:space="0" w:color="auto"/>
        <w:bottom w:val="none" w:sz="0" w:space="0" w:color="auto"/>
        <w:right w:val="none" w:sz="0" w:space="0" w:color="auto"/>
      </w:divBdr>
    </w:div>
    <w:div w:id="2042392863">
      <w:bodyDiv w:val="1"/>
      <w:marLeft w:val="0"/>
      <w:marRight w:val="0"/>
      <w:marTop w:val="0"/>
      <w:marBottom w:val="0"/>
      <w:divBdr>
        <w:top w:val="none" w:sz="0" w:space="0" w:color="auto"/>
        <w:left w:val="none" w:sz="0" w:space="0" w:color="auto"/>
        <w:bottom w:val="none" w:sz="0" w:space="0" w:color="auto"/>
        <w:right w:val="none" w:sz="0" w:space="0" w:color="auto"/>
      </w:divBdr>
      <w:divsChild>
        <w:div w:id="804129960">
          <w:marLeft w:val="0"/>
          <w:marRight w:val="0"/>
          <w:marTop w:val="0"/>
          <w:marBottom w:val="0"/>
          <w:divBdr>
            <w:top w:val="none" w:sz="0" w:space="0" w:color="auto"/>
            <w:left w:val="none" w:sz="0" w:space="0" w:color="auto"/>
            <w:bottom w:val="none" w:sz="0" w:space="0" w:color="auto"/>
            <w:right w:val="none" w:sz="0" w:space="0" w:color="auto"/>
          </w:divBdr>
        </w:div>
        <w:div w:id="284848546">
          <w:marLeft w:val="0"/>
          <w:marRight w:val="0"/>
          <w:marTop w:val="0"/>
          <w:marBottom w:val="0"/>
          <w:divBdr>
            <w:top w:val="none" w:sz="0" w:space="0" w:color="auto"/>
            <w:left w:val="none" w:sz="0" w:space="0" w:color="auto"/>
            <w:bottom w:val="none" w:sz="0" w:space="0" w:color="auto"/>
            <w:right w:val="none" w:sz="0" w:space="0" w:color="auto"/>
          </w:divBdr>
        </w:div>
        <w:div w:id="419713538">
          <w:marLeft w:val="0"/>
          <w:marRight w:val="0"/>
          <w:marTop w:val="0"/>
          <w:marBottom w:val="0"/>
          <w:divBdr>
            <w:top w:val="none" w:sz="0" w:space="0" w:color="auto"/>
            <w:left w:val="none" w:sz="0" w:space="0" w:color="auto"/>
            <w:bottom w:val="none" w:sz="0" w:space="0" w:color="auto"/>
            <w:right w:val="none" w:sz="0" w:space="0" w:color="auto"/>
          </w:divBdr>
        </w:div>
        <w:div w:id="760639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EF25A2-2F2E-4FC3-8B6D-722328DC6CE3}"/>
</file>

<file path=customXml/itemProps2.xml><?xml version="1.0" encoding="utf-8"?>
<ds:datastoreItem xmlns:ds="http://schemas.openxmlformats.org/officeDocument/2006/customXml" ds:itemID="{F7981D05-4682-43D8-ABB6-46ABFFEE865F}"/>
</file>

<file path=customXml/itemProps3.xml><?xml version="1.0" encoding="utf-8"?>
<ds:datastoreItem xmlns:ds="http://schemas.openxmlformats.org/officeDocument/2006/customXml" ds:itemID="{12656E6B-04F4-4F7D-B9C7-8358B5C7B2B9}"/>
</file>

<file path=docProps/app.xml><?xml version="1.0" encoding="utf-8"?>
<Properties xmlns="http://schemas.openxmlformats.org/officeDocument/2006/extended-properties" xmlns:vt="http://schemas.openxmlformats.org/officeDocument/2006/docPropsVTypes">
  <Template>Normal</Template>
  <TotalTime>6</TotalTime>
  <Pages>3</Pages>
  <Words>1061</Words>
  <Characters>5819</Characters>
  <Application>Microsoft Office Word</Application>
  <DocSecurity>0</DocSecurity>
  <Lines>193</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Proctor</cp:lastModifiedBy>
  <cp:revision>5</cp:revision>
  <dcterms:created xsi:type="dcterms:W3CDTF">2025-09-02T16:32:00Z</dcterms:created>
  <dcterms:modified xsi:type="dcterms:W3CDTF">2025-09-03T20:00:00Z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